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E7" w:rsidRPr="001156A2" w:rsidRDefault="00E37FE7" w:rsidP="00E37FE7">
      <w:pPr>
        <w:suppressAutoHyphens/>
        <w:spacing w:after="0" w:line="240" w:lineRule="auto"/>
        <w:jc w:val="center"/>
        <w:rPr>
          <w:rFonts w:ascii="Times New Roman" w:eastAsia="Times New Roman" w:hAnsi="Times New Roman" w:cs="Times New Roman"/>
          <w:b/>
          <w:sz w:val="32"/>
          <w:szCs w:val="32"/>
          <w:lang w:eastAsia="ar-SA"/>
        </w:rPr>
      </w:pPr>
      <w:r w:rsidRPr="001156A2">
        <w:rPr>
          <w:rFonts w:ascii="Times New Roman" w:eastAsia="Times New Roman" w:hAnsi="Times New Roman" w:cs="Times New Roman"/>
          <w:noProof/>
          <w:sz w:val="28"/>
          <w:szCs w:val="20"/>
          <w:lang w:eastAsia="ru-RU"/>
        </w:rPr>
        <w:drawing>
          <wp:anchor distT="0" distB="0" distL="114935" distR="114935" simplePos="0" relativeHeight="251660288" behindDoc="0" locked="0" layoutInCell="1" allowOverlap="1" wp14:anchorId="092A612B" wp14:editId="39DE659F">
            <wp:simplePos x="0" y="0"/>
            <wp:positionH relativeFrom="column">
              <wp:posOffset>2461260</wp:posOffset>
            </wp:positionH>
            <wp:positionV relativeFrom="paragraph">
              <wp:posOffset>-240030</wp:posOffset>
            </wp:positionV>
            <wp:extent cx="629285" cy="752475"/>
            <wp:effectExtent l="1905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24000"/>
                    </a:blip>
                    <a:srcRect/>
                    <a:stretch>
                      <a:fillRect/>
                    </a:stretch>
                  </pic:blipFill>
                  <pic:spPr bwMode="auto">
                    <a:xfrm>
                      <a:off x="0" y="0"/>
                      <a:ext cx="629285" cy="752475"/>
                    </a:xfrm>
                    <a:prstGeom prst="rect">
                      <a:avLst/>
                    </a:prstGeom>
                    <a:solidFill>
                      <a:srgbClr val="FFFFFF"/>
                    </a:solidFill>
                    <a:ln w="9525">
                      <a:noFill/>
                      <a:miter lim="800000"/>
                      <a:headEnd/>
                      <a:tailEnd/>
                    </a:ln>
                  </pic:spPr>
                </pic:pic>
              </a:graphicData>
            </a:graphic>
          </wp:anchor>
        </w:drawing>
      </w:r>
      <w:r w:rsidRPr="001156A2">
        <w:rPr>
          <w:rFonts w:ascii="Times New Roman" w:eastAsia="Times New Roman" w:hAnsi="Times New Roman" w:cs="Times New Roman"/>
          <w:b/>
          <w:iCs/>
          <w:sz w:val="32"/>
          <w:szCs w:val="32"/>
          <w:lang w:eastAsia="ar-SA"/>
        </w:rPr>
        <w:t>АДМИНИСТРАЦИЯ</w:t>
      </w:r>
    </w:p>
    <w:p w:rsidR="00E37FE7" w:rsidRPr="001156A2" w:rsidRDefault="00E37FE7" w:rsidP="00E37FE7">
      <w:pPr>
        <w:suppressAutoHyphens/>
        <w:spacing w:after="0" w:line="240" w:lineRule="auto"/>
        <w:jc w:val="center"/>
        <w:rPr>
          <w:rFonts w:ascii="Times New Roman" w:eastAsia="Times New Roman" w:hAnsi="Times New Roman" w:cs="Times New Roman"/>
          <w:b/>
          <w:sz w:val="32"/>
          <w:szCs w:val="32"/>
          <w:lang w:eastAsia="ar-SA"/>
        </w:rPr>
      </w:pPr>
      <w:r w:rsidRPr="001156A2">
        <w:rPr>
          <w:rFonts w:ascii="Times New Roman" w:eastAsia="Times New Roman" w:hAnsi="Times New Roman" w:cs="Times New Roman"/>
          <w:b/>
          <w:sz w:val="32"/>
          <w:szCs w:val="32"/>
          <w:lang w:eastAsia="ar-SA"/>
        </w:rPr>
        <w:t>СЕЛЬСКОГО ПОСЕЛЕНИЯ КРАСНЫЙ ЯР</w:t>
      </w:r>
    </w:p>
    <w:p w:rsidR="00E37FE7" w:rsidRPr="001156A2" w:rsidRDefault="00E37FE7" w:rsidP="00E37FE7">
      <w:pPr>
        <w:suppressAutoHyphens/>
        <w:spacing w:after="0" w:line="240" w:lineRule="auto"/>
        <w:jc w:val="center"/>
        <w:rPr>
          <w:rFonts w:ascii="Times New Roman" w:eastAsia="Times New Roman" w:hAnsi="Times New Roman" w:cs="Times New Roman"/>
          <w:b/>
          <w:sz w:val="32"/>
          <w:szCs w:val="32"/>
          <w:lang w:eastAsia="ar-SA"/>
        </w:rPr>
      </w:pPr>
      <w:r w:rsidRPr="001156A2">
        <w:rPr>
          <w:rFonts w:ascii="Times New Roman" w:eastAsia="Times New Roman" w:hAnsi="Times New Roman" w:cs="Times New Roman"/>
          <w:b/>
          <w:sz w:val="32"/>
          <w:szCs w:val="32"/>
          <w:lang w:eastAsia="ar-SA"/>
        </w:rPr>
        <w:t xml:space="preserve">МУНИЦИПАЛЬНОГО РАЙОНА </w:t>
      </w:r>
      <w:proofErr w:type="gramStart"/>
      <w:r w:rsidRPr="001156A2">
        <w:rPr>
          <w:rFonts w:ascii="Times New Roman" w:eastAsia="Times New Roman" w:hAnsi="Times New Roman" w:cs="Times New Roman"/>
          <w:b/>
          <w:sz w:val="32"/>
          <w:szCs w:val="32"/>
          <w:lang w:eastAsia="ar-SA"/>
        </w:rPr>
        <w:t>КРАСНОЯРСКИЙ</w:t>
      </w:r>
      <w:proofErr w:type="gramEnd"/>
    </w:p>
    <w:p w:rsidR="00E37FE7" w:rsidRPr="001156A2" w:rsidRDefault="00E37FE7" w:rsidP="00E37FE7">
      <w:pPr>
        <w:suppressAutoHyphens/>
        <w:spacing w:after="0" w:line="240" w:lineRule="auto"/>
        <w:jc w:val="center"/>
        <w:rPr>
          <w:rFonts w:ascii="Times New Roman" w:eastAsia="Times New Roman" w:hAnsi="Times New Roman" w:cs="Times New Roman"/>
          <w:b/>
          <w:sz w:val="32"/>
          <w:szCs w:val="32"/>
          <w:lang w:eastAsia="ar-SA"/>
        </w:rPr>
      </w:pPr>
      <w:r w:rsidRPr="001156A2">
        <w:rPr>
          <w:rFonts w:ascii="Times New Roman" w:eastAsia="Times New Roman" w:hAnsi="Times New Roman" w:cs="Times New Roman"/>
          <w:b/>
          <w:sz w:val="32"/>
          <w:szCs w:val="32"/>
          <w:lang w:eastAsia="ar-SA"/>
        </w:rPr>
        <w:t>САМАРСКОЙ ОБЛАСТИ</w:t>
      </w:r>
    </w:p>
    <w:p w:rsidR="00E37FE7" w:rsidRPr="001156A2" w:rsidRDefault="00E37FE7" w:rsidP="00E37FE7">
      <w:pPr>
        <w:suppressAutoHyphens/>
        <w:spacing w:after="0" w:line="240" w:lineRule="auto"/>
        <w:jc w:val="center"/>
        <w:rPr>
          <w:rFonts w:ascii="Times New Roman" w:eastAsia="Times New Roman" w:hAnsi="Times New Roman" w:cs="Times New Roman"/>
          <w:b/>
          <w:sz w:val="32"/>
          <w:szCs w:val="32"/>
          <w:lang w:eastAsia="ar-SA"/>
        </w:rPr>
      </w:pPr>
    </w:p>
    <w:p w:rsidR="00E37FE7" w:rsidRPr="005F04A3" w:rsidRDefault="00E37FE7" w:rsidP="00E37FE7">
      <w:pPr>
        <w:keepNext/>
        <w:tabs>
          <w:tab w:val="num" w:pos="0"/>
        </w:tabs>
        <w:suppressAutoHyphens/>
        <w:spacing w:line="240" w:lineRule="auto"/>
        <w:ind w:left="1584" w:hanging="1584"/>
        <w:jc w:val="center"/>
        <w:outlineLvl w:val="8"/>
        <w:rPr>
          <w:rFonts w:ascii="Times New Roman" w:eastAsia="Times New Roman" w:hAnsi="Times New Roman" w:cs="Times New Roman"/>
          <w:sz w:val="36"/>
          <w:szCs w:val="36"/>
          <w:lang w:eastAsia="ar-SA"/>
        </w:rPr>
      </w:pPr>
      <w:r w:rsidRPr="005F04A3">
        <w:rPr>
          <w:rFonts w:ascii="Times New Roman" w:eastAsia="Times New Roman" w:hAnsi="Times New Roman" w:cs="Times New Roman"/>
          <w:sz w:val="36"/>
          <w:szCs w:val="36"/>
          <w:lang w:eastAsia="ar-SA"/>
        </w:rPr>
        <w:t>ПОСТАНОВЛЕНИЕ</w:t>
      </w:r>
    </w:p>
    <w:p w:rsidR="00E37FE7" w:rsidRPr="007D36EB" w:rsidRDefault="00E37FE7" w:rsidP="00E37FE7">
      <w:pPr>
        <w:spacing w:after="0" w:line="240" w:lineRule="auto"/>
        <w:jc w:val="center"/>
        <w:rPr>
          <w:rFonts w:ascii="Times New Roman" w:eastAsia="Times New Roman" w:hAnsi="Times New Roman" w:cs="Times New Roman"/>
          <w:sz w:val="28"/>
          <w:szCs w:val="20"/>
          <w:lang w:eastAsia="ar-SA"/>
        </w:rPr>
      </w:pPr>
      <w:r w:rsidRPr="007D36EB">
        <w:rPr>
          <w:rFonts w:ascii="Times New Roman" w:eastAsia="Times New Roman" w:hAnsi="Times New Roman" w:cs="Times New Roman"/>
          <w:sz w:val="28"/>
          <w:szCs w:val="20"/>
          <w:lang w:eastAsia="ar-SA"/>
        </w:rPr>
        <w:t xml:space="preserve">от </w:t>
      </w:r>
      <w:r w:rsidR="007D36EB" w:rsidRPr="007D36EB">
        <w:rPr>
          <w:rFonts w:ascii="Times New Roman" w:eastAsia="Times New Roman" w:hAnsi="Times New Roman" w:cs="Times New Roman"/>
          <w:sz w:val="28"/>
          <w:szCs w:val="20"/>
          <w:lang w:eastAsia="ar-SA"/>
        </w:rPr>
        <w:t xml:space="preserve">«9» марта </w:t>
      </w:r>
      <w:r w:rsidRPr="007D36EB">
        <w:rPr>
          <w:rFonts w:ascii="Times New Roman" w:eastAsia="Times New Roman" w:hAnsi="Times New Roman" w:cs="Times New Roman"/>
          <w:sz w:val="28"/>
          <w:szCs w:val="20"/>
          <w:lang w:eastAsia="ar-SA"/>
        </w:rPr>
        <w:t>2021 года №</w:t>
      </w:r>
      <w:r w:rsidR="007D36EB" w:rsidRPr="007D36EB">
        <w:rPr>
          <w:rFonts w:ascii="Times New Roman" w:eastAsia="Times New Roman" w:hAnsi="Times New Roman" w:cs="Times New Roman"/>
          <w:sz w:val="28"/>
          <w:szCs w:val="20"/>
          <w:lang w:eastAsia="ar-SA"/>
        </w:rPr>
        <w:t xml:space="preserve"> 113</w:t>
      </w:r>
    </w:p>
    <w:p w:rsidR="00E37FE7" w:rsidRPr="00E37FE7" w:rsidRDefault="00E37FE7" w:rsidP="00E37FE7">
      <w:pPr>
        <w:autoSpaceDE w:val="0"/>
        <w:autoSpaceDN w:val="0"/>
        <w:adjustRightInd w:val="0"/>
        <w:spacing w:after="0" w:line="240" w:lineRule="exact"/>
        <w:jc w:val="center"/>
        <w:rPr>
          <w:rFonts w:ascii="Times New Roman" w:eastAsia="Calibri" w:hAnsi="Times New Roman" w:cs="Times New Roman"/>
          <w:bCs/>
          <w:sz w:val="28"/>
          <w:szCs w:val="28"/>
        </w:rPr>
      </w:pPr>
    </w:p>
    <w:p w:rsidR="00E37FE7" w:rsidRPr="00E37FE7" w:rsidRDefault="00E37FE7" w:rsidP="00E37FE7">
      <w:pPr>
        <w:autoSpaceDE w:val="0"/>
        <w:autoSpaceDN w:val="0"/>
        <w:adjustRightInd w:val="0"/>
        <w:spacing w:after="0" w:line="240" w:lineRule="exact"/>
        <w:jc w:val="center"/>
        <w:rPr>
          <w:rFonts w:ascii="Times New Roman" w:eastAsia="Calibri" w:hAnsi="Times New Roman" w:cs="Times New Roman"/>
          <w:bCs/>
          <w:sz w:val="28"/>
          <w:szCs w:val="28"/>
        </w:rPr>
      </w:pPr>
    </w:p>
    <w:p w:rsidR="00E37FE7" w:rsidRPr="00E37FE7" w:rsidRDefault="00E37FE7" w:rsidP="00E37F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7FE7">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«В</w:t>
      </w:r>
      <w:bookmarkStart w:id="0" w:name="_GoBack"/>
      <w:bookmarkEnd w:id="0"/>
      <w:r w:rsidRPr="00E37FE7">
        <w:rPr>
          <w:rFonts w:ascii="Times New Roman" w:eastAsia="Times New Roman" w:hAnsi="Times New Roman" w:cs="Times New Roman"/>
          <w:b/>
          <w:sz w:val="28"/>
          <w:szCs w:val="28"/>
          <w:lang w:eastAsia="ru-RU"/>
        </w:rPr>
        <w:t>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w:t>
      </w:r>
    </w:p>
    <w:p w:rsidR="00E37FE7" w:rsidRPr="00E37FE7" w:rsidRDefault="00E37FE7" w:rsidP="00E37FE7">
      <w:pPr>
        <w:widowControl w:val="0"/>
        <w:autoSpaceDE w:val="0"/>
        <w:autoSpaceDN w:val="0"/>
        <w:adjustRightInd w:val="0"/>
        <w:spacing w:after="0" w:line="240" w:lineRule="auto"/>
        <w:rPr>
          <w:rFonts w:ascii="Times New Roman" w:eastAsia="Times New Roman" w:hAnsi="Times New Roman" w:cs="Arial"/>
          <w:b/>
          <w:bCs/>
          <w:sz w:val="28"/>
          <w:szCs w:val="28"/>
          <w:lang w:eastAsia="ru-RU"/>
        </w:rPr>
      </w:pPr>
    </w:p>
    <w:p w:rsidR="00E37FE7" w:rsidRPr="00E37FE7" w:rsidRDefault="00E37FE7" w:rsidP="00E37FE7">
      <w:pPr>
        <w:widowControl w:val="0"/>
        <w:autoSpaceDE w:val="0"/>
        <w:autoSpaceDN w:val="0"/>
        <w:adjustRightInd w:val="0"/>
        <w:spacing w:after="0" w:line="360" w:lineRule="auto"/>
        <w:ind w:firstLine="708"/>
        <w:jc w:val="both"/>
        <w:rPr>
          <w:rFonts w:ascii="Times New Roman" w:eastAsia="Times New Roman" w:hAnsi="Times New Roman" w:cs="Arial"/>
          <w:bCs/>
          <w:sz w:val="28"/>
          <w:szCs w:val="28"/>
          <w:lang w:eastAsia="ru-RU"/>
        </w:rPr>
      </w:pPr>
      <w:r w:rsidRPr="00E37FE7">
        <w:rPr>
          <w:rFonts w:ascii="Times New Roman" w:eastAsia="Times New Roman" w:hAnsi="Times New Roman" w:cs="Times New Roman"/>
          <w:sz w:val="28"/>
          <w:szCs w:val="28"/>
          <w:lang w:eastAsia="ru-RU"/>
        </w:rPr>
        <w:t>На основании </w:t>
      </w:r>
      <w:hyperlink r:id="rId8" w:history="1">
        <w:r w:rsidRPr="00E37FE7">
          <w:rPr>
            <w:rFonts w:ascii="Times New Roman" w:eastAsia="Times New Roman" w:hAnsi="Times New Roman" w:cs="Times New Roman"/>
            <w:sz w:val="28"/>
            <w:szCs w:val="28"/>
            <w:lang w:eastAsia="ru-RU"/>
          </w:rPr>
          <w:t xml:space="preserve">Федерального закона от 27.07.2010 № 210-ФЗ </w:t>
        </w:r>
        <w:r w:rsidRPr="00E37FE7">
          <w:rPr>
            <w:rFonts w:ascii="Arial" w:eastAsia="Times New Roman" w:hAnsi="Arial" w:cs="Arial"/>
            <w:sz w:val="20"/>
            <w:szCs w:val="28"/>
            <w:lang w:eastAsia="ru-RU"/>
          </w:rPr>
          <w:t>«</w:t>
        </w:r>
        <w:r w:rsidRPr="00E37FE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E37FE7">
        <w:rPr>
          <w:rFonts w:ascii="Arial" w:eastAsia="Times New Roman" w:hAnsi="Arial" w:cs="Arial"/>
          <w:sz w:val="20"/>
          <w:szCs w:val="28"/>
          <w:lang w:eastAsia="ru-RU"/>
        </w:rPr>
        <w:t>»</w:t>
      </w:r>
      <w:r w:rsidRPr="00E37FE7">
        <w:rPr>
          <w:rFonts w:ascii="Times New Roman" w:eastAsia="Times New Roman" w:hAnsi="Times New Roman" w:cs="Times New Roman"/>
          <w:sz w:val="28"/>
          <w:szCs w:val="28"/>
          <w:lang w:eastAsia="ru-RU"/>
        </w:rPr>
        <w:t xml:space="preserve">, в соответствии с Постановлением администрации сельского </w:t>
      </w:r>
      <w:r>
        <w:rPr>
          <w:rFonts w:ascii="Times New Roman" w:eastAsia="Times New Roman" w:hAnsi="Times New Roman" w:cs="Times New Roman"/>
          <w:sz w:val="28"/>
          <w:szCs w:val="28"/>
          <w:lang w:eastAsia="ru-RU"/>
        </w:rPr>
        <w:t xml:space="preserve"> </w:t>
      </w:r>
      <w:r w:rsidRPr="00E37FE7">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Красный Яр</w:t>
      </w:r>
      <w:r w:rsidRPr="00E37FE7">
        <w:rPr>
          <w:rFonts w:ascii="Times New Roman" w:eastAsia="Times New Roman" w:hAnsi="Times New Roman" w:cs="Times New Roman"/>
          <w:sz w:val="28"/>
          <w:szCs w:val="28"/>
          <w:lang w:eastAsia="ru-RU"/>
        </w:rPr>
        <w:t xml:space="preserve"> муниципального района Красноярский Самарской области от </w:t>
      </w:r>
      <w:r>
        <w:rPr>
          <w:rFonts w:ascii="Times New Roman" w:eastAsia="Times New Roman" w:hAnsi="Times New Roman" w:cs="Times New Roman"/>
          <w:sz w:val="28"/>
          <w:szCs w:val="28"/>
          <w:lang w:eastAsia="ru-RU"/>
        </w:rPr>
        <w:t xml:space="preserve">28.02.2013 года </w:t>
      </w:r>
      <w:r w:rsidRPr="00E37FE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51</w:t>
      </w:r>
      <w:r w:rsidRPr="00E37FE7">
        <w:rPr>
          <w:rFonts w:ascii="Times New Roman" w:eastAsia="Times New Roman" w:hAnsi="Times New Roman" w:cs="Times New Roman"/>
          <w:sz w:val="28"/>
          <w:szCs w:val="28"/>
          <w:lang w:eastAsia="ru-RU"/>
        </w:rPr>
        <w:t xml:space="preserve"> «Об утверждении </w:t>
      </w:r>
      <w:r w:rsidRPr="00E37FE7">
        <w:rPr>
          <w:rFonts w:ascii="Times New Roman" w:hAnsi="Times New Roman" w:cs="Times New Roman"/>
          <w:sz w:val="28"/>
          <w:szCs w:val="28"/>
        </w:rPr>
        <w:t>Порядка разработки и утверждения административных регламентов предоставления муниципальных услуг в сельском поселении Красный Яр</w:t>
      </w:r>
      <w:r w:rsidRPr="00E37FE7">
        <w:rPr>
          <w:rFonts w:ascii="Times New Roman" w:eastAsia="Times New Roman" w:hAnsi="Times New Roman" w:cs="Times New Roman"/>
          <w:sz w:val="28"/>
          <w:szCs w:val="28"/>
          <w:lang w:eastAsia="ru-RU"/>
        </w:rPr>
        <w:t xml:space="preserve">», руководствуясь </w:t>
      </w:r>
      <w:r w:rsidRPr="00E37FE7">
        <w:rPr>
          <w:rFonts w:ascii="Times New Roman" w:eastAsia="Times New Roman" w:hAnsi="Times New Roman" w:cs="Arial"/>
          <w:bCs/>
          <w:sz w:val="28"/>
          <w:szCs w:val="28"/>
          <w:lang w:eastAsia="ru-RU"/>
        </w:rPr>
        <w:t>статьей 14 Федерального закона от 06.10.2003 № 131-ФЗ «Об общих принципах организации местного самоуправления в Российской Федерации»,</w:t>
      </w:r>
      <w:r w:rsidRPr="00E37FE7">
        <w:rPr>
          <w:rFonts w:ascii="Arial" w:eastAsia="Times New Roman" w:hAnsi="Arial" w:cs="Arial"/>
          <w:bCs/>
          <w:sz w:val="20"/>
          <w:szCs w:val="28"/>
          <w:lang w:eastAsia="ru-RU"/>
        </w:rPr>
        <w:t xml:space="preserve"> </w:t>
      </w:r>
      <w:r w:rsidRPr="00E37FE7">
        <w:rPr>
          <w:rFonts w:ascii="Times New Roman" w:eastAsia="Times New Roman" w:hAnsi="Times New Roman" w:cs="Arial"/>
          <w:bCs/>
          <w:sz w:val="28"/>
          <w:szCs w:val="28"/>
          <w:lang w:eastAsia="ru-RU"/>
        </w:rPr>
        <w:t>Устав</w:t>
      </w:r>
      <w:r>
        <w:rPr>
          <w:rFonts w:ascii="Times New Roman" w:eastAsia="Times New Roman" w:hAnsi="Times New Roman" w:cs="Arial"/>
          <w:bCs/>
          <w:sz w:val="28"/>
          <w:szCs w:val="28"/>
          <w:lang w:eastAsia="ru-RU"/>
        </w:rPr>
        <w:t xml:space="preserve">ом </w:t>
      </w:r>
      <w:r w:rsidRPr="00E37FE7">
        <w:rPr>
          <w:rFonts w:ascii="Times New Roman" w:eastAsia="Times New Roman" w:hAnsi="Times New Roman" w:cs="Arial"/>
          <w:bCs/>
          <w:sz w:val="28"/>
          <w:szCs w:val="28"/>
          <w:lang w:eastAsia="ru-RU"/>
        </w:rPr>
        <w:t xml:space="preserve"> сельского </w:t>
      </w:r>
      <w:r>
        <w:rPr>
          <w:rFonts w:ascii="Times New Roman" w:eastAsia="Times New Roman" w:hAnsi="Times New Roman" w:cs="Arial"/>
          <w:bCs/>
          <w:sz w:val="28"/>
          <w:szCs w:val="28"/>
          <w:lang w:eastAsia="ru-RU"/>
        </w:rPr>
        <w:t xml:space="preserve"> </w:t>
      </w:r>
      <w:r w:rsidRPr="00E37FE7">
        <w:rPr>
          <w:rFonts w:ascii="Times New Roman" w:eastAsia="Times New Roman" w:hAnsi="Times New Roman" w:cs="Arial"/>
          <w:bCs/>
          <w:sz w:val="28"/>
          <w:szCs w:val="28"/>
          <w:lang w:eastAsia="ru-RU"/>
        </w:rPr>
        <w:t xml:space="preserve"> поселения </w:t>
      </w:r>
      <w:r>
        <w:rPr>
          <w:rFonts w:ascii="Times New Roman" w:eastAsia="Times New Roman" w:hAnsi="Times New Roman" w:cs="Arial"/>
          <w:bCs/>
          <w:sz w:val="28"/>
          <w:szCs w:val="28"/>
          <w:lang w:eastAsia="ru-RU"/>
        </w:rPr>
        <w:t xml:space="preserve">Красный Яр </w:t>
      </w:r>
      <w:r w:rsidRPr="00E37FE7">
        <w:rPr>
          <w:rFonts w:ascii="Times New Roman" w:eastAsia="Times New Roman" w:hAnsi="Times New Roman" w:cs="Arial"/>
          <w:bCs/>
          <w:sz w:val="28"/>
          <w:szCs w:val="28"/>
          <w:lang w:eastAsia="ru-RU"/>
        </w:rPr>
        <w:t xml:space="preserve"> муниципального района Красноярский Самарской области, администрация </w:t>
      </w:r>
      <w:r w:rsidRPr="00E37FE7">
        <w:rPr>
          <w:rFonts w:ascii="Times New Roman" w:eastAsia="Times New Roman" w:hAnsi="Times New Roman" w:cs="Times New Roman"/>
          <w:bCs/>
          <w:sz w:val="28"/>
          <w:szCs w:val="28"/>
          <w:lang w:eastAsia="ru-RU"/>
        </w:rPr>
        <w:t xml:space="preserve">сельского поселения </w:t>
      </w:r>
      <w:r>
        <w:rPr>
          <w:rFonts w:ascii="Times New Roman" w:eastAsia="Times New Roman" w:hAnsi="Times New Roman" w:cs="Times New Roman"/>
          <w:bCs/>
          <w:sz w:val="28"/>
          <w:szCs w:val="28"/>
          <w:lang w:eastAsia="ru-RU"/>
        </w:rPr>
        <w:t>Красный Яр</w:t>
      </w:r>
      <w:r w:rsidRPr="00E37FE7">
        <w:rPr>
          <w:rFonts w:ascii="Times New Roman" w:eastAsia="Times New Roman" w:hAnsi="Times New Roman" w:cs="Times New Roman"/>
          <w:bCs/>
          <w:sz w:val="28"/>
          <w:szCs w:val="28"/>
          <w:lang w:eastAsia="ru-RU"/>
        </w:rPr>
        <w:t xml:space="preserve"> муниципального района Красноярский Самарской области </w:t>
      </w:r>
      <w:r w:rsidRPr="00E37FE7">
        <w:rPr>
          <w:rFonts w:ascii="Times New Roman" w:eastAsia="Times New Roman" w:hAnsi="Times New Roman" w:cs="Arial"/>
          <w:bCs/>
          <w:sz w:val="28"/>
          <w:szCs w:val="28"/>
          <w:lang w:eastAsia="ru-RU"/>
        </w:rPr>
        <w:t>ПОСТАНОВЛЯЕТ:</w:t>
      </w:r>
    </w:p>
    <w:p w:rsidR="00E37FE7" w:rsidRPr="00E37FE7" w:rsidRDefault="00E37FE7" w:rsidP="00E37FE7">
      <w:pPr>
        <w:widowControl w:val="0"/>
        <w:autoSpaceDE w:val="0"/>
        <w:autoSpaceDN w:val="0"/>
        <w:adjustRightInd w:val="0"/>
        <w:spacing w:after="0" w:line="360" w:lineRule="auto"/>
        <w:ind w:firstLine="708"/>
        <w:jc w:val="both"/>
        <w:rPr>
          <w:rFonts w:ascii="Times New Roman" w:eastAsia="Times New Roman" w:hAnsi="Times New Roman" w:cs="Arial"/>
          <w:bCs/>
          <w:sz w:val="28"/>
          <w:szCs w:val="28"/>
          <w:lang w:eastAsia="ru-RU"/>
        </w:rPr>
      </w:pPr>
      <w:r w:rsidRPr="00E37FE7">
        <w:rPr>
          <w:rFonts w:ascii="Times New Roman" w:eastAsia="Times New Roman" w:hAnsi="Times New Roman" w:cs="Arial"/>
          <w:bCs/>
          <w:sz w:val="28"/>
          <w:szCs w:val="28"/>
          <w:lang w:eastAsia="ru-RU"/>
        </w:rPr>
        <w:t xml:space="preserve">1. Утвердить </w:t>
      </w:r>
      <w:r w:rsidRPr="00E37FE7">
        <w:rPr>
          <w:rFonts w:ascii="Times New Roman" w:eastAsia="Times New Roman" w:hAnsi="Times New Roman" w:cs="Times New Roman"/>
          <w:sz w:val="28"/>
          <w:szCs w:val="28"/>
          <w:lang w:eastAsia="ru-RU"/>
        </w:rPr>
        <w:t>административный регламент предоставления муниципальной услуги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 согласно приложению</w:t>
      </w:r>
      <w:r w:rsidRPr="00E37FE7">
        <w:rPr>
          <w:rFonts w:ascii="Times New Roman" w:eastAsia="Times New Roman" w:hAnsi="Times New Roman" w:cs="Arial"/>
          <w:bCs/>
          <w:sz w:val="28"/>
          <w:szCs w:val="28"/>
          <w:lang w:eastAsia="ru-RU"/>
        </w:rPr>
        <w:t>.</w:t>
      </w:r>
    </w:p>
    <w:p w:rsidR="004A608A" w:rsidRDefault="00E37FE7" w:rsidP="004A608A">
      <w:pPr>
        <w:spacing w:after="0" w:line="360" w:lineRule="auto"/>
        <w:ind w:firstLine="709"/>
        <w:jc w:val="both"/>
        <w:rPr>
          <w:rFonts w:ascii="Times New Roman" w:eastAsia="Times New Roman" w:hAnsi="Times New Roman" w:cs="Times New Roman"/>
          <w:sz w:val="28"/>
          <w:szCs w:val="28"/>
          <w:lang w:eastAsia="ru-RU"/>
        </w:rPr>
      </w:pPr>
      <w:r w:rsidRPr="00E37FE7">
        <w:rPr>
          <w:rFonts w:ascii="Times New Roman" w:eastAsia="Times New Roman" w:hAnsi="Times New Roman" w:cs="Times New Roman"/>
          <w:bCs/>
          <w:sz w:val="28"/>
          <w:szCs w:val="28"/>
          <w:lang w:eastAsia="ru-RU"/>
        </w:rPr>
        <w:t xml:space="preserve">2. </w:t>
      </w:r>
      <w:r w:rsidRPr="004156BC">
        <w:rPr>
          <w:rFonts w:ascii="Times New Roman" w:eastAsia="Times New Roman" w:hAnsi="Times New Roman" w:cs="Times New Roman"/>
          <w:sz w:val="28"/>
          <w:szCs w:val="28"/>
          <w:lang w:eastAsia="ru-RU"/>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сети интернет </w:t>
      </w:r>
      <w:hyperlink r:id="rId9" w:history="1">
        <w:r w:rsidR="004A608A" w:rsidRPr="00DA0520">
          <w:rPr>
            <w:rStyle w:val="a5"/>
            <w:rFonts w:ascii="Times New Roman" w:eastAsia="Times New Roman" w:hAnsi="Times New Roman" w:cs="Times New Roman"/>
            <w:sz w:val="28"/>
            <w:szCs w:val="28"/>
            <w:lang w:eastAsia="ru-RU"/>
          </w:rPr>
          <w:t>http://kryarposelenie.ru/</w:t>
        </w:r>
      </w:hyperlink>
      <w:r w:rsidRPr="004156BC">
        <w:rPr>
          <w:rFonts w:ascii="Times New Roman" w:eastAsia="Times New Roman" w:hAnsi="Times New Roman" w:cs="Times New Roman"/>
          <w:sz w:val="28"/>
          <w:szCs w:val="28"/>
          <w:lang w:eastAsia="ru-RU"/>
        </w:rPr>
        <w:t>.</w:t>
      </w:r>
    </w:p>
    <w:p w:rsidR="004A608A" w:rsidRDefault="004A608A" w:rsidP="004A608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4A608A">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p>
    <w:p w:rsidR="004A608A" w:rsidRPr="004A608A" w:rsidRDefault="004A608A" w:rsidP="004A608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A608A">
        <w:rPr>
          <w:rFonts w:ascii="Times New Roman" w:eastAsia="Times New Roman" w:hAnsi="Times New Roman" w:cs="Times New Roman"/>
          <w:sz w:val="28"/>
          <w:szCs w:val="28"/>
          <w:lang w:eastAsia="ru-RU"/>
        </w:rPr>
        <w:t xml:space="preserve">. </w:t>
      </w:r>
      <w:proofErr w:type="gramStart"/>
      <w:r w:rsidRPr="004A608A">
        <w:rPr>
          <w:rFonts w:ascii="Times New Roman" w:eastAsia="Times New Roman" w:hAnsi="Times New Roman" w:cs="Times New Roman"/>
          <w:sz w:val="28"/>
          <w:szCs w:val="28"/>
          <w:lang w:eastAsia="ru-RU"/>
        </w:rPr>
        <w:t>Контроль за</w:t>
      </w:r>
      <w:proofErr w:type="gramEnd"/>
      <w:r w:rsidRPr="004A608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4A608A" w:rsidRPr="004A608A" w:rsidRDefault="004A608A" w:rsidP="004A608A">
      <w:pPr>
        <w:spacing w:after="0" w:line="360" w:lineRule="auto"/>
        <w:ind w:firstLine="425"/>
        <w:jc w:val="both"/>
        <w:rPr>
          <w:rFonts w:ascii="Times New Roman" w:eastAsia="Times New Roman" w:hAnsi="Times New Roman" w:cs="Times New Roman"/>
          <w:sz w:val="28"/>
          <w:szCs w:val="28"/>
          <w:lang w:eastAsia="ru-RU"/>
        </w:rPr>
      </w:pPr>
    </w:p>
    <w:p w:rsidR="004A608A" w:rsidRDefault="004A608A" w:rsidP="004A608A">
      <w:pPr>
        <w:spacing w:after="0" w:line="360" w:lineRule="auto"/>
        <w:ind w:firstLine="425"/>
        <w:jc w:val="both"/>
        <w:rPr>
          <w:rFonts w:ascii="Times New Roman" w:eastAsia="Times New Roman" w:hAnsi="Times New Roman" w:cs="Times New Roman"/>
          <w:sz w:val="28"/>
          <w:szCs w:val="28"/>
          <w:lang w:eastAsia="ru-RU"/>
        </w:rPr>
      </w:pPr>
    </w:p>
    <w:p w:rsidR="007D36EB" w:rsidRDefault="007D36EB" w:rsidP="004A608A">
      <w:pPr>
        <w:spacing w:after="0" w:line="360" w:lineRule="auto"/>
        <w:ind w:firstLine="425"/>
        <w:jc w:val="both"/>
        <w:rPr>
          <w:rFonts w:ascii="Times New Roman" w:eastAsia="Times New Roman" w:hAnsi="Times New Roman" w:cs="Times New Roman"/>
          <w:sz w:val="28"/>
          <w:szCs w:val="28"/>
          <w:lang w:eastAsia="ru-RU"/>
        </w:rPr>
      </w:pPr>
    </w:p>
    <w:p w:rsidR="007D36EB" w:rsidRPr="004A608A" w:rsidRDefault="007D36EB" w:rsidP="004A608A">
      <w:pPr>
        <w:spacing w:after="0" w:line="360" w:lineRule="auto"/>
        <w:ind w:firstLine="425"/>
        <w:jc w:val="both"/>
        <w:rPr>
          <w:rFonts w:ascii="Times New Roman" w:eastAsia="Times New Roman" w:hAnsi="Times New Roman" w:cs="Times New Roman"/>
          <w:sz w:val="28"/>
          <w:szCs w:val="28"/>
          <w:lang w:eastAsia="ru-RU"/>
        </w:rPr>
      </w:pPr>
    </w:p>
    <w:p w:rsidR="004A608A" w:rsidRPr="004A608A" w:rsidRDefault="004A608A" w:rsidP="004A608A">
      <w:pPr>
        <w:spacing w:after="0" w:line="240" w:lineRule="auto"/>
        <w:ind w:left="709"/>
        <w:rPr>
          <w:rFonts w:ascii="Times New Roman" w:eastAsia="Times New Roman" w:hAnsi="Times New Roman" w:cs="Times New Roman"/>
          <w:b/>
          <w:sz w:val="28"/>
          <w:szCs w:val="28"/>
          <w:lang w:eastAsia="ru-RU"/>
        </w:rPr>
      </w:pPr>
      <w:r w:rsidRPr="004A608A">
        <w:rPr>
          <w:rFonts w:ascii="Times New Roman" w:eastAsia="Times New Roman" w:hAnsi="Times New Roman" w:cs="Times New Roman"/>
          <w:b/>
          <w:sz w:val="28"/>
          <w:szCs w:val="28"/>
          <w:lang w:eastAsia="ru-RU"/>
        </w:rPr>
        <w:t>Глава сельского поселения</w:t>
      </w:r>
    </w:p>
    <w:p w:rsidR="004A608A" w:rsidRPr="004A608A" w:rsidRDefault="004A608A" w:rsidP="004A608A">
      <w:pPr>
        <w:spacing w:after="0" w:line="240" w:lineRule="auto"/>
        <w:ind w:left="709"/>
        <w:rPr>
          <w:rFonts w:ascii="Times New Roman" w:eastAsia="Times New Roman" w:hAnsi="Times New Roman" w:cs="Times New Roman"/>
          <w:b/>
          <w:sz w:val="28"/>
          <w:szCs w:val="28"/>
          <w:lang w:eastAsia="ru-RU"/>
        </w:rPr>
      </w:pPr>
      <w:r w:rsidRPr="004A608A">
        <w:rPr>
          <w:rFonts w:ascii="Times New Roman" w:eastAsia="Times New Roman" w:hAnsi="Times New Roman" w:cs="Times New Roman"/>
          <w:b/>
          <w:sz w:val="28"/>
          <w:szCs w:val="28"/>
          <w:lang w:eastAsia="ru-RU"/>
        </w:rPr>
        <w:t xml:space="preserve">Красный Яр </w:t>
      </w:r>
      <w:proofErr w:type="gramStart"/>
      <w:r w:rsidRPr="004A608A">
        <w:rPr>
          <w:rFonts w:ascii="Times New Roman" w:eastAsia="Times New Roman" w:hAnsi="Times New Roman" w:cs="Times New Roman"/>
          <w:b/>
          <w:sz w:val="28"/>
          <w:szCs w:val="28"/>
          <w:lang w:eastAsia="ru-RU"/>
        </w:rPr>
        <w:t>муниципального</w:t>
      </w:r>
      <w:proofErr w:type="gramEnd"/>
    </w:p>
    <w:p w:rsidR="004A608A" w:rsidRPr="004A608A" w:rsidRDefault="004A608A" w:rsidP="004A608A">
      <w:pPr>
        <w:spacing w:after="0" w:line="240" w:lineRule="auto"/>
        <w:ind w:left="709"/>
        <w:rPr>
          <w:rFonts w:ascii="Times New Roman" w:eastAsia="Times New Roman" w:hAnsi="Times New Roman" w:cs="Times New Roman"/>
          <w:b/>
          <w:sz w:val="28"/>
          <w:szCs w:val="28"/>
          <w:lang w:eastAsia="ru-RU"/>
        </w:rPr>
      </w:pPr>
      <w:r w:rsidRPr="004A608A">
        <w:rPr>
          <w:rFonts w:ascii="Times New Roman" w:eastAsia="Times New Roman" w:hAnsi="Times New Roman" w:cs="Times New Roman"/>
          <w:b/>
          <w:sz w:val="28"/>
          <w:szCs w:val="28"/>
          <w:lang w:eastAsia="ru-RU"/>
        </w:rPr>
        <w:t xml:space="preserve">района </w:t>
      </w:r>
      <w:proofErr w:type="gramStart"/>
      <w:r w:rsidRPr="004A608A">
        <w:rPr>
          <w:rFonts w:ascii="Times New Roman" w:eastAsia="Times New Roman" w:hAnsi="Times New Roman" w:cs="Times New Roman"/>
          <w:b/>
          <w:sz w:val="28"/>
          <w:szCs w:val="28"/>
          <w:lang w:eastAsia="ru-RU"/>
        </w:rPr>
        <w:t>Красноярский</w:t>
      </w:r>
      <w:proofErr w:type="gramEnd"/>
    </w:p>
    <w:p w:rsidR="004A608A" w:rsidRPr="004A608A" w:rsidRDefault="004A608A" w:rsidP="004A608A">
      <w:pPr>
        <w:spacing w:after="0" w:line="240" w:lineRule="auto"/>
        <w:ind w:left="709"/>
        <w:rPr>
          <w:rFonts w:ascii="Times New Roman" w:eastAsia="Times New Roman" w:hAnsi="Times New Roman" w:cs="Times New Roman"/>
          <w:b/>
          <w:sz w:val="28"/>
          <w:szCs w:val="28"/>
          <w:lang w:eastAsia="ru-RU"/>
        </w:rPr>
      </w:pPr>
      <w:r w:rsidRPr="004A608A">
        <w:rPr>
          <w:rFonts w:ascii="Times New Roman" w:eastAsia="Times New Roman" w:hAnsi="Times New Roman" w:cs="Times New Roman"/>
          <w:b/>
          <w:sz w:val="28"/>
          <w:szCs w:val="28"/>
          <w:lang w:eastAsia="ru-RU"/>
        </w:rPr>
        <w:t xml:space="preserve">Самарской области                                                       А.Г. </w:t>
      </w:r>
      <w:proofErr w:type="spellStart"/>
      <w:r w:rsidRPr="004A608A">
        <w:rPr>
          <w:rFonts w:ascii="Times New Roman" w:eastAsia="Times New Roman" w:hAnsi="Times New Roman" w:cs="Times New Roman"/>
          <w:b/>
          <w:sz w:val="28"/>
          <w:szCs w:val="28"/>
          <w:lang w:eastAsia="ru-RU"/>
        </w:rPr>
        <w:t>Бушов</w:t>
      </w:r>
      <w:proofErr w:type="spellEnd"/>
    </w:p>
    <w:p w:rsidR="004A608A" w:rsidRPr="004A608A" w:rsidRDefault="004A608A" w:rsidP="004A608A">
      <w:pPr>
        <w:spacing w:after="0" w:line="240" w:lineRule="auto"/>
        <w:rPr>
          <w:rFonts w:ascii="Times New Roman" w:eastAsia="Times New Roman" w:hAnsi="Times New Roman" w:cs="Times New Roman"/>
          <w:sz w:val="20"/>
          <w:szCs w:val="20"/>
          <w:lang w:eastAsia="ru-RU"/>
        </w:rPr>
      </w:pPr>
    </w:p>
    <w:p w:rsidR="00E37FE7" w:rsidRPr="00E37FE7" w:rsidRDefault="00E37FE7" w:rsidP="00E37FE7">
      <w:pPr>
        <w:widowControl w:val="0"/>
        <w:autoSpaceDE w:val="0"/>
        <w:autoSpaceDN w:val="0"/>
        <w:adjustRightInd w:val="0"/>
        <w:spacing w:after="0" w:line="360" w:lineRule="auto"/>
        <w:ind w:firstLine="720"/>
        <w:rPr>
          <w:rFonts w:ascii="Times New Roman" w:eastAsia="Times New Roman" w:hAnsi="Times New Roman" w:cs="Arial"/>
          <w:b/>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4A608A" w:rsidRDefault="004A608A" w:rsidP="00E37FE7">
      <w:pPr>
        <w:widowControl w:val="0"/>
        <w:autoSpaceDE w:val="0"/>
        <w:autoSpaceDN w:val="0"/>
        <w:adjustRightInd w:val="0"/>
        <w:spacing w:after="0" w:line="240" w:lineRule="auto"/>
        <w:ind w:firstLine="720"/>
        <w:jc w:val="right"/>
        <w:rPr>
          <w:rFonts w:ascii="Times New Roman" w:eastAsia="Times New Roman" w:hAnsi="Times New Roman" w:cs="Arial"/>
          <w:bCs/>
          <w:sz w:val="28"/>
          <w:szCs w:val="28"/>
          <w:lang w:eastAsia="ru-RU"/>
        </w:rPr>
      </w:pPr>
    </w:p>
    <w:p w:rsidR="004A608A" w:rsidRDefault="004A608A" w:rsidP="00E37FE7">
      <w:pPr>
        <w:widowControl w:val="0"/>
        <w:autoSpaceDE w:val="0"/>
        <w:autoSpaceDN w:val="0"/>
        <w:adjustRightInd w:val="0"/>
        <w:spacing w:after="0" w:line="240" w:lineRule="auto"/>
        <w:ind w:firstLine="720"/>
        <w:jc w:val="right"/>
        <w:rPr>
          <w:rFonts w:ascii="Times New Roman" w:eastAsia="Times New Roman" w:hAnsi="Times New Roman" w:cs="Arial"/>
          <w:bCs/>
          <w:sz w:val="28"/>
          <w:szCs w:val="28"/>
          <w:lang w:eastAsia="ru-RU"/>
        </w:rPr>
      </w:pPr>
    </w:p>
    <w:p w:rsidR="004A608A" w:rsidRDefault="004A608A" w:rsidP="00E37FE7">
      <w:pPr>
        <w:widowControl w:val="0"/>
        <w:autoSpaceDE w:val="0"/>
        <w:autoSpaceDN w:val="0"/>
        <w:adjustRightInd w:val="0"/>
        <w:spacing w:after="0" w:line="240" w:lineRule="auto"/>
        <w:ind w:firstLine="720"/>
        <w:jc w:val="right"/>
        <w:rPr>
          <w:rFonts w:ascii="Times New Roman" w:eastAsia="Times New Roman" w:hAnsi="Times New Roman" w:cs="Arial"/>
          <w:bCs/>
          <w:sz w:val="28"/>
          <w:szCs w:val="28"/>
          <w:lang w:eastAsia="ru-RU"/>
        </w:rPr>
      </w:pPr>
    </w:p>
    <w:p w:rsidR="007D36EB" w:rsidRDefault="007D36EB">
      <w:pPr>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br w:type="page"/>
      </w: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r w:rsidRPr="00E37FE7">
        <w:rPr>
          <w:rFonts w:ascii="Times New Roman" w:eastAsia="Times New Roman" w:hAnsi="Times New Roman" w:cs="Arial"/>
          <w:bCs/>
          <w:sz w:val="28"/>
          <w:szCs w:val="28"/>
          <w:lang w:eastAsia="ru-RU"/>
        </w:rPr>
        <w:lastRenderedPageBreak/>
        <w:t>Приложение 1</w:t>
      </w: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E37FE7">
        <w:rPr>
          <w:rFonts w:ascii="Times New Roman" w:eastAsia="Times New Roman" w:hAnsi="Times New Roman" w:cs="Arial"/>
          <w:sz w:val="28"/>
          <w:szCs w:val="28"/>
          <w:lang w:eastAsia="ru-RU"/>
        </w:rPr>
        <w:t xml:space="preserve">                                                      УТВЕРЖДЕН</w:t>
      </w: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                                                     постановлением администрации</w:t>
      </w: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Arial"/>
          <w:bCs/>
          <w:sz w:val="28"/>
          <w:szCs w:val="28"/>
          <w:lang w:eastAsia="ru-RU"/>
        </w:rPr>
      </w:pPr>
      <w:r w:rsidRPr="00E37FE7">
        <w:rPr>
          <w:rFonts w:ascii="Times New Roman" w:eastAsia="Times New Roman" w:hAnsi="Times New Roman" w:cs="Arial"/>
          <w:bCs/>
          <w:sz w:val="28"/>
          <w:szCs w:val="28"/>
          <w:lang w:eastAsia="ru-RU"/>
        </w:rPr>
        <w:t xml:space="preserve">                                                       сельского поселения </w:t>
      </w: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Arial"/>
          <w:bCs/>
          <w:sz w:val="28"/>
          <w:szCs w:val="28"/>
          <w:lang w:eastAsia="ru-RU"/>
        </w:rPr>
      </w:pPr>
      <w:r w:rsidRPr="00E37FE7">
        <w:rPr>
          <w:rFonts w:ascii="Times New Roman" w:eastAsia="Times New Roman" w:hAnsi="Times New Roman" w:cs="Arial"/>
          <w:bCs/>
          <w:sz w:val="28"/>
          <w:szCs w:val="28"/>
          <w:lang w:eastAsia="ru-RU"/>
        </w:rPr>
        <w:t xml:space="preserve">                                                     </w:t>
      </w:r>
      <w:r w:rsidR="004A608A">
        <w:rPr>
          <w:rFonts w:ascii="Times New Roman" w:eastAsia="Times New Roman" w:hAnsi="Times New Roman" w:cs="Arial"/>
          <w:bCs/>
          <w:sz w:val="28"/>
          <w:szCs w:val="28"/>
          <w:lang w:eastAsia="ru-RU"/>
        </w:rPr>
        <w:t>Красный Яр</w:t>
      </w: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bCs/>
          <w:sz w:val="28"/>
          <w:szCs w:val="28"/>
          <w:lang w:eastAsia="ru-RU"/>
        </w:rPr>
      </w:pPr>
      <w:r w:rsidRPr="00E37FE7">
        <w:rPr>
          <w:rFonts w:ascii="Times New Roman" w:eastAsia="Times New Roman" w:hAnsi="Times New Roman" w:cs="Arial"/>
          <w:bCs/>
          <w:sz w:val="28"/>
          <w:szCs w:val="28"/>
          <w:lang w:eastAsia="ru-RU"/>
        </w:rPr>
        <w:t xml:space="preserve">муниципального района </w:t>
      </w:r>
      <w:proofErr w:type="gramStart"/>
      <w:r w:rsidRPr="00E37FE7">
        <w:rPr>
          <w:rFonts w:ascii="Times New Roman" w:eastAsia="Times New Roman" w:hAnsi="Times New Roman" w:cs="Arial"/>
          <w:bCs/>
          <w:sz w:val="28"/>
          <w:szCs w:val="28"/>
          <w:lang w:eastAsia="ru-RU"/>
        </w:rPr>
        <w:t>Красноярский</w:t>
      </w:r>
      <w:proofErr w:type="gramEnd"/>
      <w:r w:rsidRPr="00E37FE7">
        <w:rPr>
          <w:rFonts w:ascii="Times New Roman" w:eastAsia="Times New Roman" w:hAnsi="Times New Roman" w:cs="Arial"/>
          <w:bCs/>
          <w:sz w:val="28"/>
          <w:szCs w:val="28"/>
          <w:lang w:eastAsia="ru-RU"/>
        </w:rPr>
        <w:t xml:space="preserve"> </w:t>
      </w: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37FE7">
        <w:rPr>
          <w:rFonts w:ascii="Times New Roman" w:eastAsia="Times New Roman" w:hAnsi="Times New Roman" w:cs="Arial"/>
          <w:bCs/>
          <w:sz w:val="28"/>
          <w:szCs w:val="28"/>
          <w:lang w:eastAsia="ru-RU"/>
        </w:rPr>
        <w:t xml:space="preserve">                                                    Самарской</w:t>
      </w:r>
      <w:r w:rsidRPr="00E37FE7">
        <w:rPr>
          <w:rFonts w:ascii="Times New Roman" w:eastAsia="Times New Roman" w:hAnsi="Times New Roman" w:cs="Times New Roman"/>
          <w:sz w:val="28"/>
          <w:szCs w:val="28"/>
          <w:lang w:eastAsia="ru-RU"/>
        </w:rPr>
        <w:t xml:space="preserve"> области</w:t>
      </w: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                                                       от </w:t>
      </w:r>
      <w:r w:rsidR="007D36EB">
        <w:rPr>
          <w:rFonts w:ascii="Times New Roman" w:eastAsia="Times New Roman" w:hAnsi="Times New Roman" w:cs="Times New Roman"/>
          <w:sz w:val="28"/>
          <w:szCs w:val="28"/>
          <w:lang w:eastAsia="ru-RU"/>
        </w:rPr>
        <w:t>09.03.2021</w:t>
      </w:r>
      <w:r w:rsidRPr="00E37FE7">
        <w:rPr>
          <w:rFonts w:ascii="Times New Roman" w:eastAsia="Times New Roman" w:hAnsi="Times New Roman" w:cs="Times New Roman"/>
          <w:sz w:val="28"/>
          <w:szCs w:val="28"/>
          <w:lang w:eastAsia="ru-RU"/>
        </w:rPr>
        <w:t xml:space="preserve"> № </w:t>
      </w:r>
      <w:r w:rsidR="007D36EB">
        <w:rPr>
          <w:rFonts w:ascii="Times New Roman" w:eastAsia="Times New Roman" w:hAnsi="Times New Roman" w:cs="Times New Roman"/>
          <w:sz w:val="28"/>
          <w:szCs w:val="28"/>
          <w:lang w:eastAsia="ru-RU"/>
        </w:rPr>
        <w:t>113</w:t>
      </w:r>
    </w:p>
    <w:p w:rsidR="00E37FE7" w:rsidRPr="00E37FE7" w:rsidRDefault="00E37FE7" w:rsidP="00E37FE7">
      <w:pPr>
        <w:widowControl w:val="0"/>
        <w:autoSpaceDE w:val="0"/>
        <w:autoSpaceDN w:val="0"/>
        <w:adjustRightInd w:val="0"/>
        <w:spacing w:after="0" w:line="240" w:lineRule="auto"/>
        <w:ind w:firstLine="720"/>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E37FE7">
        <w:rPr>
          <w:rFonts w:ascii="Times New Roman" w:eastAsia="Times New Roman" w:hAnsi="Times New Roman" w:cs="Times New Roman"/>
          <w:b/>
          <w:sz w:val="28"/>
          <w:szCs w:val="28"/>
          <w:lang w:eastAsia="ru-RU"/>
        </w:rPr>
        <w:t>АДМИНИСТРАТИВНЫЙ РЕГЛАМЕНТ</w:t>
      </w: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E37FE7">
        <w:rPr>
          <w:rFonts w:ascii="Times New Roman" w:eastAsia="Times New Roman" w:hAnsi="Times New Roman" w:cs="Times New Roman"/>
          <w:b/>
          <w:sz w:val="28"/>
          <w:szCs w:val="28"/>
          <w:lang w:eastAsia="ru-RU"/>
        </w:rPr>
        <w:t>предоставления муниципальной услуги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w:t>
      </w: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37FE7" w:rsidRPr="00E37FE7" w:rsidRDefault="00E37FE7" w:rsidP="00E37FE7">
      <w:pPr>
        <w:shd w:val="clear" w:color="auto" w:fill="FFFFFF"/>
        <w:spacing w:after="0" w:line="360" w:lineRule="auto"/>
        <w:jc w:val="center"/>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I. Общие положения</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1.1. Настоящий административный регламент предоставления муниципальной услуги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 (далее - регламент) определяет сроки и последовательность административных процедур (действий) уполномоченного органа, предоставляющего муниципальную услугу; порядок взаимодействия уполномоченного органа с заявителями при предоставлении муниципальной услуги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 (далее также - муниципальная услуга). </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1.2. Нормативные правовые акты, являющиеся основанием для разработки административного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Федеральный закон Российской Федерации </w:t>
      </w:r>
      <w:hyperlink r:id="rId10" w:history="1">
        <w:r w:rsidRPr="00E37FE7">
          <w:rPr>
            <w:rFonts w:ascii="Times New Roman" w:eastAsia="Times New Roman" w:hAnsi="Times New Roman" w:cs="Times New Roman"/>
            <w:sz w:val="28"/>
            <w:szCs w:val="28"/>
            <w:lang w:eastAsia="ru-RU"/>
          </w:rPr>
          <w:t>от 27.07.2010 № 210-ФЗ «Об организации предоставления государственных и муниципальных услуг</w:t>
        </w:r>
      </w:hyperlink>
      <w:r w:rsidRPr="00E37FE7">
        <w:rPr>
          <w:rFonts w:ascii="Times New Roman" w:eastAsia="Times New Roman" w:hAnsi="Times New Roman" w:cs="Times New Roman"/>
          <w:sz w:val="28"/>
          <w:szCs w:val="28"/>
          <w:lang w:eastAsia="ru-RU"/>
        </w:rPr>
        <w:t>»;</w:t>
      </w:r>
    </w:p>
    <w:p w:rsidR="00E37FE7" w:rsidRPr="00E37FE7" w:rsidRDefault="004A608A"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37FE7">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 xml:space="preserve"> </w:t>
      </w:r>
      <w:r w:rsidRPr="00E37FE7">
        <w:rPr>
          <w:rFonts w:ascii="Times New Roman" w:eastAsia="Times New Roman" w:hAnsi="Times New Roman" w:cs="Times New Roman"/>
          <w:sz w:val="28"/>
          <w:szCs w:val="28"/>
          <w:lang w:eastAsia="ru-RU"/>
        </w:rPr>
        <w:t xml:space="preserve"> администрации сельского </w:t>
      </w:r>
      <w:r>
        <w:rPr>
          <w:rFonts w:ascii="Times New Roman" w:eastAsia="Times New Roman" w:hAnsi="Times New Roman" w:cs="Times New Roman"/>
          <w:sz w:val="28"/>
          <w:szCs w:val="28"/>
          <w:lang w:eastAsia="ru-RU"/>
        </w:rPr>
        <w:t xml:space="preserve"> </w:t>
      </w:r>
      <w:r w:rsidRPr="00E37FE7">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Красный Яр</w:t>
      </w:r>
      <w:r w:rsidRPr="00E37FE7">
        <w:rPr>
          <w:rFonts w:ascii="Times New Roman" w:eastAsia="Times New Roman" w:hAnsi="Times New Roman" w:cs="Times New Roman"/>
          <w:sz w:val="28"/>
          <w:szCs w:val="28"/>
          <w:lang w:eastAsia="ru-RU"/>
        </w:rPr>
        <w:t xml:space="preserve"> муниципального района Красноярский Самарской области от </w:t>
      </w:r>
      <w:r>
        <w:rPr>
          <w:rFonts w:ascii="Times New Roman" w:eastAsia="Times New Roman" w:hAnsi="Times New Roman" w:cs="Times New Roman"/>
          <w:sz w:val="28"/>
          <w:szCs w:val="28"/>
          <w:lang w:eastAsia="ru-RU"/>
        </w:rPr>
        <w:t xml:space="preserve">28.02.2013 года </w:t>
      </w:r>
      <w:r w:rsidRPr="00E37FE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51</w:t>
      </w:r>
      <w:r w:rsidRPr="00E37FE7">
        <w:rPr>
          <w:rFonts w:ascii="Times New Roman" w:eastAsia="Times New Roman" w:hAnsi="Times New Roman" w:cs="Times New Roman"/>
          <w:sz w:val="28"/>
          <w:szCs w:val="28"/>
          <w:lang w:eastAsia="ru-RU"/>
        </w:rPr>
        <w:t xml:space="preserve"> «Об утверждении </w:t>
      </w:r>
      <w:r w:rsidRPr="00E37FE7">
        <w:rPr>
          <w:rFonts w:ascii="Times New Roman" w:hAnsi="Times New Roman" w:cs="Times New Roman"/>
          <w:sz w:val="28"/>
          <w:szCs w:val="28"/>
        </w:rPr>
        <w:t>Порядка разработки и утверждения административных регламентов предоставления муниципальных услуг в сельском поселении Красный Яр</w:t>
      </w:r>
      <w:r w:rsidRPr="00E37F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II. Стандарт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2.1. Наименование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2.2. Наименование органа, предоставляющего </w:t>
      </w:r>
      <w:proofErr w:type="gramStart"/>
      <w:r w:rsidRPr="00E37FE7">
        <w:rPr>
          <w:rFonts w:ascii="Times New Roman" w:eastAsia="Times New Roman" w:hAnsi="Times New Roman" w:cs="Times New Roman"/>
          <w:sz w:val="28"/>
          <w:szCs w:val="28"/>
          <w:lang w:eastAsia="ru-RU"/>
        </w:rPr>
        <w:t>муниципальную</w:t>
      </w:r>
      <w:proofErr w:type="gramEnd"/>
      <w:r w:rsidRPr="00E37FE7">
        <w:rPr>
          <w:rFonts w:ascii="Times New Roman" w:eastAsia="Times New Roman" w:hAnsi="Times New Roman" w:cs="Times New Roman"/>
          <w:sz w:val="28"/>
          <w:szCs w:val="28"/>
          <w:lang w:eastAsia="ru-RU"/>
        </w:rPr>
        <w:t xml:space="preserve"> услуг.</w:t>
      </w:r>
    </w:p>
    <w:p w:rsidR="00E37FE7" w:rsidRPr="00E37FE7" w:rsidRDefault="004A608A"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E37FE7" w:rsidRPr="00E37FE7">
        <w:rPr>
          <w:rFonts w:ascii="Times New Roman" w:eastAsia="Times New Roman" w:hAnsi="Times New Roman" w:cs="Times New Roman"/>
          <w:sz w:val="28"/>
          <w:szCs w:val="28"/>
          <w:lang w:eastAsia="ru-RU"/>
        </w:rPr>
        <w:t>дминистраци</w:t>
      </w:r>
      <w:r>
        <w:rPr>
          <w:rFonts w:ascii="Times New Roman" w:eastAsia="Times New Roman" w:hAnsi="Times New Roman" w:cs="Times New Roman"/>
          <w:sz w:val="28"/>
          <w:szCs w:val="28"/>
          <w:lang w:eastAsia="ru-RU"/>
        </w:rPr>
        <w:t>я</w:t>
      </w:r>
      <w:r w:rsidR="00E37FE7" w:rsidRPr="00E37FE7">
        <w:rPr>
          <w:rFonts w:ascii="Times New Roman" w:eastAsia="Times New Roman" w:hAnsi="Times New Roman" w:cs="Times New Roman"/>
          <w:sz w:val="28"/>
          <w:szCs w:val="28"/>
          <w:lang w:eastAsia="ru-RU"/>
        </w:rPr>
        <w:t xml:space="preserve"> </w:t>
      </w:r>
      <w:r w:rsidR="00E37FE7" w:rsidRPr="00E37FE7">
        <w:rPr>
          <w:rFonts w:ascii="Times New Roman" w:eastAsia="Times New Roman" w:hAnsi="Times New Roman" w:cs="Times New Roman"/>
          <w:bCs/>
          <w:sz w:val="28"/>
          <w:szCs w:val="28"/>
          <w:lang w:eastAsia="ru-RU"/>
        </w:rPr>
        <w:t xml:space="preserve">сельского </w:t>
      </w:r>
      <w:r>
        <w:rPr>
          <w:rFonts w:ascii="Times New Roman" w:eastAsia="Times New Roman" w:hAnsi="Times New Roman" w:cs="Times New Roman"/>
          <w:bCs/>
          <w:sz w:val="28"/>
          <w:szCs w:val="28"/>
          <w:lang w:eastAsia="ru-RU"/>
        </w:rPr>
        <w:t xml:space="preserve"> </w:t>
      </w:r>
      <w:r w:rsidR="00E37FE7" w:rsidRPr="00E37FE7">
        <w:rPr>
          <w:rFonts w:ascii="Times New Roman" w:eastAsia="Times New Roman" w:hAnsi="Times New Roman" w:cs="Times New Roman"/>
          <w:bCs/>
          <w:sz w:val="28"/>
          <w:szCs w:val="28"/>
          <w:lang w:eastAsia="ru-RU"/>
        </w:rPr>
        <w:t xml:space="preserve">поселения </w:t>
      </w:r>
      <w:r>
        <w:rPr>
          <w:rFonts w:ascii="Times New Roman" w:eastAsia="Times New Roman" w:hAnsi="Times New Roman" w:cs="Times New Roman"/>
          <w:bCs/>
          <w:sz w:val="28"/>
          <w:szCs w:val="28"/>
          <w:lang w:eastAsia="ru-RU"/>
        </w:rPr>
        <w:t xml:space="preserve">Красный Яр </w:t>
      </w:r>
      <w:r w:rsidR="00E37FE7" w:rsidRPr="00E37FE7">
        <w:rPr>
          <w:rFonts w:ascii="Times New Roman" w:eastAsia="Times New Roman" w:hAnsi="Times New Roman" w:cs="Times New Roman"/>
          <w:bCs/>
          <w:sz w:val="28"/>
          <w:szCs w:val="28"/>
          <w:lang w:eastAsia="ru-RU"/>
        </w:rPr>
        <w:t xml:space="preserve"> муниципального района Красноярский Самарской области</w:t>
      </w:r>
      <w:r w:rsidR="00E37FE7" w:rsidRPr="00E37FE7">
        <w:rPr>
          <w:rFonts w:ascii="Times New Roman" w:eastAsia="Times New Roman" w:hAnsi="Times New Roman" w:cs="Times New Roman"/>
          <w:sz w:val="28"/>
          <w:szCs w:val="28"/>
          <w:lang w:eastAsia="ru-RU"/>
        </w:rPr>
        <w:t xml:space="preserve"> (далее - исполнитель).</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2.3. Результат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Результатом предоставления муниципальной услуги является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 (далее - разрешение) или отказ в выдаче разрешения с указанием причин отказа.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2.4. Срок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2.4.1. Разрешение в случае, если требуется согласование только владельца автомобильных дорог, и при наличии соответствующих согласований выдается в срок, не превышающий 11 (одиннадцать) рабочих дней </w:t>
      </w:r>
      <w:proofErr w:type="gramStart"/>
      <w:r w:rsidRPr="00E37FE7">
        <w:rPr>
          <w:rFonts w:ascii="Times New Roman" w:eastAsia="Times New Roman" w:hAnsi="Times New Roman" w:cs="Times New Roman"/>
          <w:sz w:val="28"/>
          <w:szCs w:val="28"/>
          <w:lang w:eastAsia="ru-RU"/>
        </w:rPr>
        <w:t>с даты регистрации</w:t>
      </w:r>
      <w:proofErr w:type="gramEnd"/>
      <w:r w:rsidRPr="00E37FE7">
        <w:rPr>
          <w:rFonts w:ascii="Times New Roman" w:eastAsia="Times New Roman" w:hAnsi="Times New Roman" w:cs="Times New Roman"/>
          <w:sz w:val="28"/>
          <w:szCs w:val="28"/>
          <w:lang w:eastAsia="ru-RU"/>
        </w:rPr>
        <w:t xml:space="preserve"> заявления,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2.4.2. В случае если для осуществления движения тяжеловесных и (или) крупногабаритных транспортных сре</w:t>
      </w:r>
      <w:proofErr w:type="gramStart"/>
      <w:r w:rsidRPr="00E37FE7">
        <w:rPr>
          <w:rFonts w:ascii="Times New Roman" w:eastAsia="Times New Roman" w:hAnsi="Times New Roman" w:cs="Times New Roman"/>
          <w:sz w:val="28"/>
          <w:szCs w:val="28"/>
          <w:lang w:eastAsia="ru-RU"/>
        </w:rPr>
        <w:t>дств тр</w:t>
      </w:r>
      <w:proofErr w:type="gramEnd"/>
      <w:r w:rsidRPr="00E37FE7">
        <w:rPr>
          <w:rFonts w:ascii="Times New Roman" w:eastAsia="Times New Roman" w:hAnsi="Times New Roman" w:cs="Times New Roman"/>
          <w:sz w:val="28"/>
          <w:szCs w:val="28"/>
          <w:lang w:eastAsia="ru-RU"/>
        </w:rPr>
        <w:t xml:space="preserve">ебуется оценка технического состояния автомобильных дорог, их укрепление или принятие </w:t>
      </w:r>
      <w:r w:rsidRPr="00E37FE7">
        <w:rPr>
          <w:rFonts w:ascii="Times New Roman" w:eastAsia="Times New Roman" w:hAnsi="Times New Roman" w:cs="Times New Roman"/>
          <w:sz w:val="28"/>
          <w:szCs w:val="28"/>
          <w:lang w:eastAsia="ru-RU"/>
        </w:rPr>
        <w:lastRenderedPageBreak/>
        <w:t>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2.4.3. В случае наличия постоянного маршрута тяжеловесных и (или) крупногабаритных транспортных средств, выдача разрешения по указанному маршруту осуществляется в срок не более 1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2.4.4. </w:t>
      </w:r>
      <w:proofErr w:type="gramStart"/>
      <w:r w:rsidRPr="00E37FE7">
        <w:rPr>
          <w:rFonts w:ascii="Times New Roman" w:eastAsia="Times New Roman" w:hAnsi="Times New Roman" w:cs="Times New Roman"/>
          <w:sz w:val="28"/>
          <w:szCs w:val="28"/>
          <w:lang w:eastAsia="ru-RU"/>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1 (одного</w:t>
      </w:r>
      <w:proofErr w:type="gramEnd"/>
      <w:r w:rsidRPr="00E37FE7">
        <w:rPr>
          <w:rFonts w:ascii="Times New Roman" w:eastAsia="Times New Roman" w:hAnsi="Times New Roman" w:cs="Times New Roman"/>
          <w:sz w:val="28"/>
          <w:szCs w:val="28"/>
          <w:lang w:eastAsia="ru-RU"/>
        </w:rPr>
        <w:t xml:space="preserve">) рабочего дня </w:t>
      </w:r>
      <w:proofErr w:type="gramStart"/>
      <w:r w:rsidRPr="00E37FE7">
        <w:rPr>
          <w:rFonts w:ascii="Times New Roman" w:eastAsia="Times New Roman" w:hAnsi="Times New Roman" w:cs="Times New Roman"/>
          <w:sz w:val="28"/>
          <w:szCs w:val="28"/>
          <w:lang w:eastAsia="ru-RU"/>
        </w:rPr>
        <w:t>с даты</w:t>
      </w:r>
      <w:proofErr w:type="gramEnd"/>
      <w:r w:rsidRPr="00E37FE7">
        <w:rPr>
          <w:rFonts w:ascii="Times New Roman" w:eastAsia="Times New Roman" w:hAnsi="Times New Roman" w:cs="Times New Roman"/>
          <w:sz w:val="28"/>
          <w:szCs w:val="28"/>
          <w:lang w:eastAsia="ru-RU"/>
        </w:rPr>
        <w:t xml:space="preserve"> его поступления.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2.4.5. </w:t>
      </w:r>
      <w:proofErr w:type="gramStart"/>
      <w:r w:rsidRPr="00E37FE7">
        <w:rPr>
          <w:rFonts w:ascii="Times New Roman" w:eastAsia="Times New Roman" w:hAnsi="Times New Roman" w:cs="Times New Roman"/>
          <w:sz w:val="28"/>
          <w:szCs w:val="28"/>
          <w:lang w:eastAsia="ru-RU"/>
        </w:rPr>
        <w:t xml:space="preserve">В случае подачи повторного заявления на движение крупногабаритной сельскохозяйственной техники (комбайн, трактор) своим ходом в период с марта по сентябрь в пределах муниципального образования </w:t>
      </w:r>
      <w:hyperlink r:id="rId11" w:history="1">
        <w:r w:rsidRPr="00E37FE7">
          <w:rPr>
            <w:rFonts w:ascii="Times New Roman" w:eastAsia="Times New Roman" w:hAnsi="Times New Roman" w:cs="Times New Roman"/>
            <w:sz w:val="28"/>
            <w:szCs w:val="28"/>
            <w:lang w:eastAsia="ru-RU"/>
          </w:rPr>
          <w:t>«С</w:t>
        </w:r>
        <w:r w:rsidR="004A608A">
          <w:rPr>
            <w:rFonts w:ascii="Times New Roman" w:eastAsia="Times New Roman" w:hAnsi="Times New Roman" w:cs="Times New Roman"/>
            <w:bCs/>
            <w:sz w:val="28"/>
            <w:szCs w:val="28"/>
            <w:lang w:eastAsia="ru-RU"/>
          </w:rPr>
          <w:t xml:space="preserve">ельское </w:t>
        </w:r>
        <w:r w:rsidRPr="00E37FE7">
          <w:rPr>
            <w:rFonts w:ascii="Times New Roman" w:eastAsia="Times New Roman" w:hAnsi="Times New Roman" w:cs="Times New Roman"/>
            <w:bCs/>
            <w:sz w:val="28"/>
            <w:szCs w:val="28"/>
            <w:lang w:eastAsia="ru-RU"/>
          </w:rPr>
          <w:t xml:space="preserve">поселение </w:t>
        </w:r>
        <w:r w:rsidR="004A608A">
          <w:rPr>
            <w:rFonts w:ascii="Times New Roman" w:eastAsia="Times New Roman" w:hAnsi="Times New Roman" w:cs="Times New Roman"/>
            <w:bCs/>
            <w:sz w:val="28"/>
            <w:szCs w:val="28"/>
            <w:lang w:eastAsia="ru-RU"/>
          </w:rPr>
          <w:t>Красный Яр</w:t>
        </w:r>
        <w:r w:rsidRPr="00E37FE7">
          <w:rPr>
            <w:rFonts w:ascii="Times New Roman" w:eastAsia="Times New Roman" w:hAnsi="Times New Roman" w:cs="Times New Roman"/>
            <w:bCs/>
            <w:sz w:val="28"/>
            <w:szCs w:val="28"/>
            <w:lang w:eastAsia="ru-RU"/>
          </w:rPr>
          <w:t xml:space="preserve"> муниципального района Красноярский Самарской области</w:t>
        </w:r>
      </w:hyperlink>
      <w:r w:rsidRPr="00E37FE7">
        <w:rPr>
          <w:rFonts w:ascii="Times New Roman" w:eastAsia="Times New Roman" w:hAnsi="Times New Roman" w:cs="Times New Roman"/>
          <w:sz w:val="28"/>
          <w:szCs w:val="28"/>
          <w:lang w:eastAsia="ru-RU"/>
        </w:rPr>
        <w:t>», в отношении которой ранее выдано разрешение, срок действия которого не истек, при этом соответствующим транспортным средством совершено предельное количество поездок, указанное в разрешении, разрешение выдается в течение</w:t>
      </w:r>
      <w:proofErr w:type="gramEnd"/>
      <w:r w:rsidRPr="00E37FE7">
        <w:rPr>
          <w:rFonts w:ascii="Times New Roman" w:eastAsia="Times New Roman" w:hAnsi="Times New Roman" w:cs="Times New Roman"/>
          <w:sz w:val="28"/>
          <w:szCs w:val="28"/>
          <w:lang w:eastAsia="ru-RU"/>
        </w:rPr>
        <w:t xml:space="preserve"> 4 (четырех) рабочих дней со дня его регистрации на одну или несколько поездок (не более тридцати) на срок, не превышающий срок действия ранее выданного разрешения.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w:t>
      </w:r>
      <w:hyperlink r:id="rId12" w:history="1">
        <w:r w:rsidRPr="00E37FE7">
          <w:rPr>
            <w:rFonts w:ascii="Times New Roman" w:eastAsia="Times New Roman" w:hAnsi="Times New Roman" w:cs="Times New Roman"/>
            <w:sz w:val="28"/>
            <w:szCs w:val="28"/>
            <w:lang w:eastAsia="ru-RU"/>
          </w:rPr>
          <w:t>Налоговый кодекс Российской Федерации</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w:t>
      </w:r>
      <w:hyperlink r:id="rId13" w:history="1">
        <w:r w:rsidRPr="00E37FE7">
          <w:rPr>
            <w:rFonts w:ascii="Times New Roman" w:eastAsia="Times New Roman" w:hAnsi="Times New Roman" w:cs="Times New Roman"/>
            <w:sz w:val="28"/>
            <w:szCs w:val="28"/>
            <w:lang w:eastAsia="ru-RU"/>
          </w:rPr>
          <w:t>Бюджетный кодекс Российской Федерации</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 </w:t>
      </w:r>
      <w:hyperlink r:id="rId14" w:history="1">
        <w:r w:rsidRPr="00E37FE7">
          <w:rPr>
            <w:rFonts w:ascii="Times New Roman" w:eastAsia="Times New Roman" w:hAnsi="Times New Roman" w:cs="Times New Roman"/>
            <w:sz w:val="28"/>
            <w:szCs w:val="28"/>
            <w:lang w:eastAsia="ru-RU"/>
          </w:rPr>
          <w:t>Федеральный закон от 10.12.1995 № 196-ФЗ «О безопасности дорожного движения</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w:t>
      </w:r>
      <w:hyperlink r:id="rId15" w:history="1">
        <w:r w:rsidRPr="00E37FE7">
          <w:rPr>
            <w:rFonts w:ascii="Times New Roman" w:eastAsia="Times New Roman" w:hAnsi="Times New Roman" w:cs="Times New Roman"/>
            <w:sz w:val="28"/>
            <w:szCs w:val="28"/>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w:t>
      </w:r>
      <w:hyperlink r:id="rId16" w:history="1">
        <w:r w:rsidRPr="00E37FE7">
          <w:rPr>
            <w:rFonts w:ascii="Times New Roman" w:eastAsia="Times New Roman" w:hAnsi="Times New Roman" w:cs="Times New Roman"/>
            <w:sz w:val="28"/>
            <w:szCs w:val="28"/>
            <w:lang w:eastAsia="ru-RU"/>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2.6.1. Для предоставления муниципальной услуги заявитель предоставляет самостоятельно следующие документы:</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 заявление на получение разрешения по форме согласно приложению № 1 к регламенту, в котором указываются: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наименование уполномоченного органа;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наименование и организационно-правовая форма - для юридических лиц;</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xml:space="preserve">- адрес местонахождения юридического лица, фамилия, имя, отчество (при наличии) руководителя, телефон; </w:t>
      </w:r>
      <w:proofErr w:type="gramEnd"/>
    </w:p>
    <w:p w:rsidR="004A608A"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 фамилия, имя, отчество (при наличии), адрес места жительства, данные документа, удостоверяющего личность, </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для физических лиц и индивидуальных предпринимателей (с указанием статуса индивидуального предпринимателя);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 банковские реквизиты (наименование банка, расчетный счет, корреспондентский счет, банковский индивидуальный код);</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исходящий номер (при необходимости) и дата заявления;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наименование, адрес и телефон владельца транспортного средства;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вид перевозки (межрегиональная, местная), срок перевозки, количество поездок;</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характеристика груза (при наличии груза) (полное наименование, марка, модель, габариты, масса, делимость, длина свеса (при наличии);</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E37FE7">
        <w:rPr>
          <w:rFonts w:ascii="Times New Roman" w:eastAsia="Times New Roman" w:hAnsi="Times New Roman" w:cs="Times New Roman"/>
          <w:sz w:val="28"/>
          <w:szCs w:val="28"/>
          <w:lang w:eastAsia="ru-RU"/>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Заявление оформляется на русском языке машинописным текстом (наименования груза, марок и моделей транспортных средств, их </w:t>
      </w:r>
      <w:r w:rsidRPr="00E37FE7">
        <w:rPr>
          <w:rFonts w:ascii="Times New Roman" w:eastAsia="Times New Roman" w:hAnsi="Times New Roman" w:cs="Times New Roman"/>
          <w:sz w:val="28"/>
          <w:szCs w:val="28"/>
          <w:lang w:eastAsia="ru-RU"/>
        </w:rPr>
        <w:lastRenderedPageBreak/>
        <w:t>государственных регистрационных номеров допускается оформлять буквами латинского алфавита);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3) схема тяжеловесного и (или) крупногабаритного транспортного средства (автопоезда) с изображением размещения груза (при наличии груза) согласно приложению № 3 к регламенту. </w:t>
      </w:r>
      <w:proofErr w:type="gramStart"/>
      <w:r w:rsidRPr="00E37FE7">
        <w:rPr>
          <w:rFonts w:ascii="Times New Roman" w:eastAsia="Times New Roman" w:hAnsi="Times New Roman" w:cs="Times New Roman"/>
          <w:sz w:val="28"/>
          <w:szCs w:val="28"/>
          <w:lang w:eastAsia="ru-RU"/>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E37FE7">
        <w:rPr>
          <w:rFonts w:ascii="Times New Roman" w:eastAsia="Times New Roman" w:hAnsi="Times New Roman" w:cs="Times New Roman"/>
          <w:sz w:val="28"/>
          <w:szCs w:val="28"/>
          <w:lang w:eastAsia="ru-RU"/>
        </w:rPr>
        <w:t xml:space="preserve"> (при наличии) (изображается вид в профиль, сзади), способы, места крепления груза;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 копия платежного документа, подтверждающего уплату государственной пошлины за выдачу специального разрешения (если информация об уплате государственной пошлины отсутствует в Государственной информационной системе о государственных и муниципальных платежах);</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xml:space="preserve">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муниципального образования «Сельское поселение </w:t>
      </w:r>
      <w:r w:rsidR="004A608A">
        <w:rPr>
          <w:rFonts w:ascii="Times New Roman" w:eastAsia="Times New Roman" w:hAnsi="Times New Roman" w:cs="Times New Roman"/>
          <w:sz w:val="28"/>
          <w:szCs w:val="28"/>
          <w:lang w:eastAsia="ru-RU"/>
        </w:rPr>
        <w:t>Красный Яр</w:t>
      </w:r>
      <w:r w:rsidRPr="00E37FE7">
        <w:rPr>
          <w:rFonts w:ascii="Times New Roman" w:eastAsia="Times New Roman" w:hAnsi="Times New Roman" w:cs="Times New Roman"/>
          <w:sz w:val="28"/>
          <w:szCs w:val="28"/>
          <w:lang w:eastAsia="ru-RU"/>
        </w:rPr>
        <w:t xml:space="preserve"> муниципального района Красноярский Самарской области» при наличии действующего специального разрешения на данное транспортное средство;</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7) документ, подтверждающий полномочий представителя владельца транспортного средства, в случае, если заявление подается представителем владельца транспортного средства.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случае если заявление подается повторно в порядке, предусмотренном пунктом 2.4.5 регламента, документы, указанные в подпунктах 2 - 4 пункта 2.6.1 регламента, к заявлению не прилагаются.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Заявление, схема транспортного средства (автопоезда), а также копии документов, указанных в подпункте 2 пункта 2.6.1 регламента, должны быть подписаны заявителем (для физических лиц или индивидуальных предпринимателей) или руководителем (иным уполномоченным лицом) и заверены печатью (при наличии) (для юридических лиц).</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2.6.1.1. К заявлению прилагаются: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а)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б)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сведения о технических требованиях к перевозке заявленного груза в транспортном положении.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2.6.1.2. Заявление и схема транспортного средства (автопоезда) заверяются подписью заявителя (для физических лиц), подписью </w:t>
      </w:r>
      <w:r w:rsidRPr="00E37FE7">
        <w:rPr>
          <w:rFonts w:ascii="Times New Roman" w:eastAsia="Times New Roman" w:hAnsi="Times New Roman" w:cs="Times New Roman"/>
          <w:sz w:val="28"/>
          <w:szCs w:val="28"/>
          <w:lang w:eastAsia="ru-RU"/>
        </w:rPr>
        <w:lastRenderedPageBreak/>
        <w:t>руководителя или уполномоченного лица и печатью (для юридических лиц и индивидуальных предпринимателей).</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Копии документов, указанных в подпункте «а» пункта 2.6.1.1 настоящего регламента, заверяются подписью и печатью владельца транспортного средства или нотариально.</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2.6.1.3. </w:t>
      </w:r>
      <w:proofErr w:type="gramStart"/>
      <w:r w:rsidRPr="00E37FE7">
        <w:rPr>
          <w:rFonts w:ascii="Times New Roman" w:eastAsia="Times New Roman" w:hAnsi="Times New Roman" w:cs="Times New Roman"/>
          <w:sz w:val="28"/>
          <w:szCs w:val="28"/>
          <w:lang w:eastAsia="ru-RU"/>
        </w:rPr>
        <w:t>В соответствии с законодательством Российской Федерации допускается подача заявления с приложением документов, указанных в пункте 2.6.1.1 настоящего регламента, путем направления их в адрес управления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«а» пункта 2.6.1.1 настоящего регламента, или с использованием единого портала государственных и муниципальных услуг для рассмотрения</w:t>
      </w:r>
      <w:proofErr w:type="gramEnd"/>
      <w:r w:rsidRPr="00E37FE7">
        <w:rPr>
          <w:rFonts w:ascii="Times New Roman" w:eastAsia="Times New Roman" w:hAnsi="Times New Roman" w:cs="Times New Roman"/>
          <w:sz w:val="28"/>
          <w:szCs w:val="28"/>
          <w:lang w:eastAsia="ru-RU"/>
        </w:rPr>
        <w:t xml:space="preserve"> их в соответствии с настоящим регламентом.</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2.6.2.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копия платежного документа, подтверждающего уплату государственной пошлины за выдачу разрешения;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выписка из Единого государственного реестра юридических лиц (для юридического лица), Единого государственного реестра индивидуальных предпринимателей (для индивидуального предпринимателя).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2.6.3. Запрещается требовать от заявителя: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предоставления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xml:space="preserve">-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E37FE7">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37FE7">
        <w:rPr>
          <w:rFonts w:ascii="Times New Roman" w:eastAsia="Times New Roman" w:hAnsi="Times New Roman" w:cs="Times New Roman"/>
          <w:sz w:val="28"/>
          <w:szCs w:val="28"/>
          <w:lang w:eastAsia="ru-RU"/>
        </w:rPr>
        <w:t xml:space="preserve"> субъектов Российской Федерации, муниципальными правовыми актами, за исключением документов, включенных в определенный пунктом 6 статьи 7 </w:t>
      </w:r>
      <w:hyperlink r:id="rId17" w:history="1">
        <w:r w:rsidRPr="00E37FE7">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hyperlink>
      <w:r w:rsidRPr="00E37FE7">
        <w:rPr>
          <w:rFonts w:ascii="Times New Roman" w:eastAsia="Times New Roman" w:hAnsi="Times New Roman" w:cs="Times New Roman"/>
          <w:sz w:val="28"/>
          <w:szCs w:val="28"/>
          <w:lang w:eastAsia="ru-RU"/>
        </w:rPr>
        <w:t>»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w:t>
      </w:r>
      <w:r w:rsidRPr="00E37FE7">
        <w:rPr>
          <w:rFonts w:ascii="Times New Roman" w:eastAsia="Times New Roman" w:hAnsi="Times New Roman" w:cs="Times New Roman"/>
          <w:sz w:val="28"/>
          <w:szCs w:val="28"/>
          <w:lang w:eastAsia="ru-RU"/>
        </w:rPr>
        <w:lastRenderedPageBreak/>
        <w:t>организации, предусмотренной частью 1.1 статьи 16 </w:t>
      </w:r>
      <w:hyperlink r:id="rId18" w:history="1">
        <w:r w:rsidRPr="00E37FE7">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hyperlink>
      <w:r w:rsidRPr="00E37FE7">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E37FE7">
        <w:rPr>
          <w:rFonts w:ascii="Times New Roman" w:eastAsia="Times New Roman" w:hAnsi="Times New Roman" w:cs="Times New Roman"/>
          <w:sz w:val="28"/>
          <w:szCs w:val="28"/>
          <w:lang w:eastAsia="ru-RU"/>
        </w:rPr>
        <w:t xml:space="preserve"> </w:t>
      </w:r>
      <w:proofErr w:type="gramStart"/>
      <w:r w:rsidRPr="00E37FE7">
        <w:rPr>
          <w:rFonts w:ascii="Times New Roman" w:eastAsia="Times New Roman" w:hAnsi="Times New Roman" w:cs="Times New Roman"/>
          <w:sz w:val="28"/>
          <w:szCs w:val="28"/>
          <w:lang w:eastAsia="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hyperlink r:id="rId19" w:history="1">
        <w:r w:rsidRPr="00E37FE7">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hyperlink>
      <w:r w:rsidRPr="00E37FE7">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 заявление подписано лицом, не имеющим полномочий на подписание данного заявления;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 заявление не содержит сведений, установленных подпунктом 1 пункта 2.6.1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 прилагаемые к заявлению документы не соответствуют требованиям пункта 2.6.1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2.8.1. Основания для приостановления предоставления муниципальной услуги отсутствуют.</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2.8.2. Управление принимает решение об отказе в выдаче разрешения в случае, если: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 не вправе выдавать разрешения по заявленному маршруту;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4) установленные требования о перевозке делимого груза не соблюдены;</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6) отсутствует согласие заявителя </w:t>
      </w:r>
      <w:proofErr w:type="gramStart"/>
      <w:r w:rsidRPr="00E37FE7">
        <w:rPr>
          <w:rFonts w:ascii="Times New Roman" w:eastAsia="Times New Roman" w:hAnsi="Times New Roman" w:cs="Times New Roman"/>
          <w:sz w:val="28"/>
          <w:szCs w:val="28"/>
          <w:lang w:eastAsia="ru-RU"/>
        </w:rPr>
        <w:t>на</w:t>
      </w:r>
      <w:proofErr w:type="gramEnd"/>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проведение оценки технического состояния автомобильной дороги;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 xml:space="preserve">9) заявитель не внес плату в счет </w:t>
      </w:r>
      <w:proofErr w:type="gramStart"/>
      <w:r w:rsidRPr="00E37FE7">
        <w:rPr>
          <w:rFonts w:ascii="Times New Roman" w:eastAsia="Times New Roman" w:hAnsi="Times New Roman" w:cs="Times New Roman"/>
          <w:sz w:val="28"/>
          <w:szCs w:val="28"/>
          <w:lang w:eastAsia="ru-RU"/>
        </w:rPr>
        <w:t>возмещения вреда, причиняемого автомобильным дорогам тяжеловесным транспортным средством и не предоставил</w:t>
      </w:r>
      <w:proofErr w:type="gramEnd"/>
      <w:r w:rsidRPr="00E37FE7">
        <w:rPr>
          <w:rFonts w:ascii="Times New Roman" w:eastAsia="Times New Roman" w:hAnsi="Times New Roman" w:cs="Times New Roman"/>
          <w:sz w:val="28"/>
          <w:szCs w:val="28"/>
          <w:lang w:eastAsia="ru-RU"/>
        </w:rPr>
        <w:t xml:space="preserve"> копии платежных документов, подтверждающих такую оплату;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10) отсутствуют оригиналы заявления и схемы автопоезда на момент выдачи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12) отсутствует специальный проект, проект организации дорожного движения (при необходимости);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13) крупногабаритная сельскохозяйственная техника (комбайн, трактор) в случае повторной подачи заявления является тяжеловесным транспортным средством.</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Муниципальная услуга предоставляется на платной основе, за предоставление муниципальной услуги заявителем уплачивается государственная пошлина в размерах и порядке, установленных подпунктом 111 пункта 1 статьи 333.33 </w:t>
      </w:r>
      <w:hyperlink r:id="rId20" w:history="1">
        <w:r w:rsidRPr="00E37FE7">
          <w:rPr>
            <w:rFonts w:ascii="Times New Roman" w:eastAsia="Times New Roman" w:hAnsi="Times New Roman" w:cs="Times New Roman"/>
            <w:sz w:val="28"/>
            <w:szCs w:val="28"/>
            <w:lang w:eastAsia="ru-RU"/>
          </w:rPr>
          <w:t>Налогового кодекса Российской Федерации</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2.11. Срок регистрации запроса заявителя о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Заявление о предоставлении муниципальной услуги регистрируется в течение 15 минут с момента его предоставления.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 xml:space="preserve">2.12. </w:t>
      </w:r>
      <w:proofErr w:type="gramStart"/>
      <w:r w:rsidRPr="00E37FE7">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При предоставлении муниципальной услуги должны соблюдаться требования к обеспечению доступности для инвалидов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Место предоставления муниципальной услуги должно отвечать следующим требованиям:</w:t>
      </w:r>
    </w:p>
    <w:p w:rsidR="004A608A" w:rsidRPr="004A608A" w:rsidRDefault="00E37FE7" w:rsidP="004A608A">
      <w:pPr>
        <w:shd w:val="clear" w:color="auto" w:fill="FFFFFF"/>
        <w:spacing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2.12.1. </w:t>
      </w:r>
      <w:r w:rsidR="004A608A" w:rsidRPr="004A608A">
        <w:rPr>
          <w:rFonts w:ascii="Times New Roman" w:eastAsia="Times New Roman" w:hAnsi="Times New Roman" w:cs="Times New Roman"/>
          <w:sz w:val="28"/>
          <w:szCs w:val="28"/>
          <w:lang w:eastAsia="ru-RU"/>
        </w:rPr>
        <w:t xml:space="preserve">Помещение, где предоставляется муниципальная услуга, оборудовано отдельным входом, оформлено вывеской </w:t>
      </w:r>
      <w:hyperlink r:id="rId21" w:history="1">
        <w:r w:rsidR="004A608A" w:rsidRPr="004A608A">
          <w:rPr>
            <w:rFonts w:ascii="Times New Roman" w:eastAsia="Times New Roman" w:hAnsi="Times New Roman" w:cs="Times New Roman"/>
            <w:sz w:val="28"/>
            <w:szCs w:val="28"/>
            <w:lang w:eastAsia="ru-RU"/>
          </w:rPr>
          <w:t>С</w:t>
        </w:r>
        <w:r w:rsidR="004A608A" w:rsidRPr="004A608A">
          <w:rPr>
            <w:rFonts w:ascii="Times New Roman" w:eastAsia="Times New Roman" w:hAnsi="Times New Roman" w:cs="Times New Roman"/>
            <w:bCs/>
            <w:sz w:val="28"/>
            <w:szCs w:val="28"/>
            <w:lang w:eastAsia="ru-RU"/>
          </w:rPr>
          <w:t>ельское  поселение Красный Яр  муниципального района Красноярский Самарской области</w:t>
        </w:r>
      </w:hyperlink>
      <w:r w:rsidR="004A608A" w:rsidRPr="004A608A">
        <w:rPr>
          <w:rFonts w:ascii="Times New Roman" w:eastAsia="Times New Roman" w:hAnsi="Times New Roman" w:cs="Times New Roman"/>
          <w:sz w:val="28"/>
          <w:szCs w:val="28"/>
          <w:lang w:eastAsia="ru-RU"/>
        </w:rPr>
        <w:t>», должно быть указано расписание работы и иметь свободный доступ. Помещение расположено по адресу: Самарская область, Красноярский район, с. Красный Яр, ул. Комсомольская, 90.</w:t>
      </w:r>
    </w:p>
    <w:p w:rsidR="004A608A" w:rsidRPr="004A608A" w:rsidRDefault="004A608A" w:rsidP="004A608A">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4A608A">
        <w:rPr>
          <w:rFonts w:ascii="Times New Roman" w:eastAsia="Times New Roman" w:hAnsi="Times New Roman" w:cs="Times New Roman"/>
          <w:sz w:val="28"/>
          <w:szCs w:val="28"/>
          <w:lang w:eastAsia="ru-RU"/>
        </w:rPr>
        <w:t>При наличии технической возможности на прилегающей территории должна быть организована парковка автотранспорта, в том числе специальные места для инвалидов не менее 10% мест (но не менее одного места).</w:t>
      </w:r>
    </w:p>
    <w:p w:rsidR="00E37FE7" w:rsidRPr="00E37FE7" w:rsidRDefault="00E37FE7" w:rsidP="004A608A">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2.12.2. Места для информирования заявителей должны быть оборудованы информационными стендами, стульями и столами для оформления заявлений.</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2.12.3. Места ожидания заявителей должны быть оборудованы стульями и столами, располагаться в коридоре помещения.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2.12.4. Места для приема заявителей должны быть снабжены стульями, столами и письменными принадлежностями. Заявители обеспечиваются необходимым раздаточным материалом (ручки, бумага, образцы заявлений, платежные и банковские реквизиты и т.д.).</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Информационные стенды должны быть максимально заметны, хорошо просматриваемы и функциональны.</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должны быть выделены.</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2.13. Показателями доступности и качества муниципальной услуги являются:</w:t>
      </w:r>
    </w:p>
    <w:p w:rsidR="004A608A" w:rsidRPr="004A608A" w:rsidRDefault="004A608A" w:rsidP="004A608A">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4A608A">
        <w:rPr>
          <w:rFonts w:ascii="Times New Roman" w:eastAsia="Times New Roman" w:hAnsi="Times New Roman" w:cs="Times New Roman"/>
          <w:sz w:val="28"/>
          <w:szCs w:val="28"/>
          <w:lang w:eastAsia="ru-RU"/>
        </w:rPr>
        <w:t xml:space="preserve">- размещение информации о порядке предоставления муниципальной услуги на официальном сайте администрации сельского </w:t>
      </w:r>
      <w:r w:rsidR="00060F14">
        <w:rPr>
          <w:rFonts w:ascii="Times New Roman" w:eastAsia="Times New Roman" w:hAnsi="Times New Roman" w:cs="Times New Roman"/>
          <w:sz w:val="28"/>
          <w:szCs w:val="28"/>
          <w:lang w:eastAsia="ru-RU"/>
        </w:rPr>
        <w:t xml:space="preserve"> </w:t>
      </w:r>
      <w:r w:rsidRPr="004A608A">
        <w:rPr>
          <w:rFonts w:ascii="Times New Roman" w:eastAsia="Times New Roman" w:hAnsi="Times New Roman" w:cs="Times New Roman"/>
          <w:sz w:val="28"/>
          <w:szCs w:val="28"/>
          <w:lang w:eastAsia="ru-RU"/>
        </w:rPr>
        <w:t xml:space="preserve"> поселения </w:t>
      </w:r>
      <w:hyperlink r:id="rId22" w:history="1">
        <w:r w:rsidRPr="004A608A">
          <w:rPr>
            <w:rFonts w:ascii="Times New Roman" w:eastAsia="Times New Roman" w:hAnsi="Times New Roman" w:cs="Times New Roman"/>
            <w:sz w:val="28"/>
            <w:szCs w:val="28"/>
            <w:lang w:eastAsia="ru-RU"/>
          </w:rPr>
          <w:t>С</w:t>
        </w:r>
        <w:r w:rsidRPr="004A608A">
          <w:rPr>
            <w:rFonts w:ascii="Times New Roman" w:eastAsia="Times New Roman" w:hAnsi="Times New Roman" w:cs="Times New Roman"/>
            <w:bCs/>
            <w:sz w:val="28"/>
            <w:szCs w:val="28"/>
            <w:lang w:eastAsia="ru-RU"/>
          </w:rPr>
          <w:t>ельское  поселение Красный Яр  муниципального района Красноярский Самарской области</w:t>
        </w:r>
      </w:hyperlink>
      <w:r w:rsidRPr="004A608A">
        <w:rPr>
          <w:rFonts w:ascii="Times New Roman" w:eastAsia="Times New Roman" w:hAnsi="Times New Roman" w:cs="Times New Roman"/>
          <w:sz w:val="28"/>
          <w:szCs w:val="28"/>
          <w:lang w:eastAsia="ru-RU"/>
        </w:rPr>
        <w:t xml:space="preserve"> - </w:t>
      </w:r>
      <w:hyperlink r:id="rId23" w:history="1">
        <w:r w:rsidRPr="004A608A">
          <w:rPr>
            <w:rFonts w:ascii="Times New Roman" w:eastAsia="Times New Roman" w:hAnsi="Times New Roman" w:cs="Times New Roman"/>
            <w:sz w:val="28"/>
            <w:szCs w:val="28"/>
            <w:u w:val="single"/>
            <w:lang w:eastAsia="ar-SA"/>
          </w:rPr>
          <w:t>http://kryarposelenie.ru/</w:t>
        </w:r>
      </w:hyperlink>
      <w:r w:rsidRPr="004A608A">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 размещение информации о порядке предоставления муниципальной услуги на едином портале государственных услуг Самарской области - </w:t>
      </w:r>
      <w:hyperlink r:id="rId24" w:history="1">
        <w:r w:rsidRPr="00E37FE7">
          <w:rPr>
            <w:rFonts w:ascii="Times New Roman" w:eastAsia="Times New Roman" w:hAnsi="Times New Roman" w:cs="Times New Roman"/>
            <w:color w:val="0000FF"/>
            <w:sz w:val="28"/>
            <w:szCs w:val="28"/>
            <w:u w:val="single"/>
            <w:lang w:eastAsia="ru-RU"/>
          </w:rPr>
          <w:t>https://www.gosuslugi.ru/r/samara</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 размещение информации о порядке предоставления муниципальной услуги на портале государственных услуг Российской Федерации </w:t>
      </w:r>
      <w:hyperlink r:id="rId25" w:history="1">
        <w:r w:rsidRPr="00E37FE7">
          <w:rPr>
            <w:rFonts w:ascii="Times New Roman" w:eastAsia="Times New Roman" w:hAnsi="Times New Roman" w:cs="Times New Roman"/>
            <w:color w:val="0000FF"/>
            <w:sz w:val="28"/>
            <w:szCs w:val="28"/>
            <w:u w:val="single"/>
            <w:lang w:eastAsia="ru-RU"/>
          </w:rPr>
          <w:t>www.gosuslugi.ru</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соблюдение сроков предоставления муниципальной услуги и условий ожидания приема;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полнота предоставления муниципальной услуги в соответствии с установленными требованиями ее предоставления, в том числе с регламентом;</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обоснованность отказов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 соответствие должностных инструкций ответственных должностных лиц, участвующих в предоставлении муниципальной услуги, регламенту, в </w:t>
      </w:r>
      <w:r w:rsidRPr="00E37FE7">
        <w:rPr>
          <w:rFonts w:ascii="Times New Roman" w:eastAsia="Times New Roman" w:hAnsi="Times New Roman" w:cs="Times New Roman"/>
          <w:sz w:val="28"/>
          <w:szCs w:val="28"/>
          <w:lang w:eastAsia="ru-RU"/>
        </w:rPr>
        <w:lastRenderedPageBreak/>
        <w:t>части описания административных процедур, профессиональных знаний и навыков;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отсутствие обращений и жалоб в вышестоящие и надзорные организации по вопросам, связанным с предоставлением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Анализ практики применения регламента проводится должностными лицами исполнителя муниципальной услуги один раз в год.</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Результаты анализа практики применения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Предоставление муниципальной услуги в электронном виде обеспечивает возможность подачи заявления и получения информации о ходе предоставления муниципальной услуги в электронном виде в порядке, установленном пунктом 3.4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
    <w:p w:rsidR="00E37FE7" w:rsidRPr="00E37FE7" w:rsidRDefault="00E37FE7" w:rsidP="00E37FE7">
      <w:pPr>
        <w:shd w:val="clear" w:color="auto" w:fill="FFFFFF"/>
        <w:spacing w:after="0" w:line="360" w:lineRule="auto"/>
        <w:ind w:firstLine="708"/>
        <w:jc w:val="center"/>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3.1. Состав административных процедур.</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1) информирование и консультирование заявителя о порядке предоставления муниципальной услуги (при необходимости);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 прием и регистрация заявления с прилагаемыми документами;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 рассмотрение заявления с прилагаемыми документами, формирование и направление межведомственных запросов;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4) согласование маршрута тяжеловесного и (или) крупногабаритного транспортного средства;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 принятие решения о предоставлении муниципальной услуги либо об отказе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6) направление (вручение) заявителю разрешения либо решения об отказе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3.2. Последовательность, сроки выполнения и требования к порядку выполнения административных процедур.</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3.2.1. Информирование и консультирование заявителя о порядке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Для получения информации по процедуре предоставления муниципальной услуги заявителями используются следующие формы консультирования: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индивидуальное консультирование заявителя при его личном обращении;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индивидуальное консультирование заявителя по телефону;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индивидуальное консультирование заявителя в письменной форме по почте (по электронной почте), посредством использования портала государственных услуг Российской Федерации (далее также - единый портал) и регионального портала государственных и муниципальных услуг Самарской области (далее также - региональный портал), при поступлении письменного обращения от заявителя;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публичное консультирование заявителя.</w:t>
      </w:r>
    </w:p>
    <w:p w:rsidR="00F2559F" w:rsidRPr="00F2559F" w:rsidRDefault="00E37FE7" w:rsidP="00F2559F">
      <w:pPr>
        <w:shd w:val="clear" w:color="auto" w:fill="FFFFFF"/>
        <w:spacing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1) </w:t>
      </w:r>
      <w:r w:rsidR="00F2559F" w:rsidRPr="00F2559F">
        <w:rPr>
          <w:rFonts w:ascii="Times New Roman" w:eastAsia="Times New Roman" w:hAnsi="Times New Roman" w:cs="Times New Roman"/>
          <w:sz w:val="28"/>
          <w:szCs w:val="28"/>
          <w:lang w:eastAsia="ru-RU"/>
        </w:rPr>
        <w:t>Индивидуальное консультирование заявителя при личном обращении производится по адресу: Самарская область, Красноярский район, с. Красный Яр, ул. Комсомольская, 90, в следующие дни недели и часы: понедельник-пятница - с 8.00 до 17.00.</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Время ожидания заявителя при индивидуальном консультировании при личном обращении не должно превышать 15 минут.</w:t>
      </w:r>
    </w:p>
    <w:p w:rsidR="00F2559F" w:rsidRPr="00F2559F" w:rsidRDefault="00F2559F" w:rsidP="00F2559F">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F2559F">
        <w:rPr>
          <w:rFonts w:ascii="Times New Roman" w:eastAsia="Times New Roman" w:hAnsi="Times New Roman" w:cs="Times New Roman"/>
          <w:sz w:val="28"/>
          <w:szCs w:val="28"/>
          <w:lang w:eastAsia="ru-RU"/>
        </w:rPr>
        <w:t>Индивидуальное консультирование заявителя при его личном обращении, осуществляемое уполномоченным сотрудником администрации сельского поселения Красный Яр муниципального района Красноярский Самарской области, осуществляющим консультирование заявителей (далее - уполномоченный сотрудник), не должно превышать 10 минут.</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Если для подготовки ответа при предоставлении консультации требуется продолжительное время, то уполномоченный сотрудник предлагает заявителю обратиться письменно, либо назначить другое удобное для него время консультации.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xml:space="preserve">Если уполномоченный сотрудник не способен самостоятельно ответить на поставленные вопросы, то он должен переадресовать (перевести) вопросы заявителя иному должностному лицу (муниципальному служащему) администрации сельского </w:t>
      </w:r>
      <w:r w:rsidR="00060F14">
        <w:rPr>
          <w:rFonts w:ascii="Times New Roman" w:eastAsia="Times New Roman" w:hAnsi="Times New Roman" w:cs="Times New Roman"/>
          <w:sz w:val="28"/>
          <w:szCs w:val="28"/>
          <w:lang w:eastAsia="ru-RU"/>
        </w:rPr>
        <w:t xml:space="preserve"> </w:t>
      </w:r>
      <w:r w:rsidRPr="00E37FE7">
        <w:rPr>
          <w:rFonts w:ascii="Times New Roman" w:eastAsia="Times New Roman" w:hAnsi="Times New Roman" w:cs="Times New Roman"/>
          <w:sz w:val="28"/>
          <w:szCs w:val="28"/>
          <w:lang w:eastAsia="ru-RU"/>
        </w:rPr>
        <w:t xml:space="preserve"> поселения </w:t>
      </w:r>
      <w:r w:rsidR="00060F14">
        <w:rPr>
          <w:rFonts w:ascii="Times New Roman" w:eastAsia="Times New Roman" w:hAnsi="Times New Roman" w:cs="Times New Roman"/>
          <w:sz w:val="28"/>
          <w:szCs w:val="28"/>
          <w:lang w:eastAsia="ru-RU"/>
        </w:rPr>
        <w:t>Красный Яр</w:t>
      </w:r>
      <w:r w:rsidRPr="00E37FE7">
        <w:rPr>
          <w:rFonts w:ascii="Times New Roman" w:eastAsia="Times New Roman" w:hAnsi="Times New Roman" w:cs="Times New Roman"/>
          <w:sz w:val="28"/>
          <w:szCs w:val="28"/>
          <w:lang w:eastAsia="ru-RU"/>
        </w:rPr>
        <w:t xml:space="preserve"> Красноярского района Самарской области, компетенция и должностные обязанности которого позволяют дать ответ заявителю на поставленные вопросы, или сообщить телефонный номер, по которому заявитель может получить необходимую информацию.</w:t>
      </w:r>
      <w:proofErr w:type="gramEnd"/>
    </w:p>
    <w:p w:rsidR="00F2559F" w:rsidRPr="00F2559F" w:rsidRDefault="00E37FE7" w:rsidP="00F2559F">
      <w:pPr>
        <w:shd w:val="clear" w:color="auto" w:fill="FFFFFF"/>
        <w:spacing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 </w:t>
      </w:r>
      <w:r w:rsidR="00F2559F" w:rsidRPr="00F2559F">
        <w:rPr>
          <w:rFonts w:ascii="Times New Roman" w:eastAsia="Times New Roman" w:hAnsi="Times New Roman" w:cs="Times New Roman"/>
          <w:sz w:val="28"/>
          <w:szCs w:val="28"/>
          <w:lang w:eastAsia="ru-RU"/>
        </w:rPr>
        <w:t>Индивидуальное консультирование заявителя по телефону производится по следующим телефонам: 8(84657) 2-11-52.</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При ответе на телефонные звонки уполномоченный сотрудник должен назвать наименование органа, фамилию, имя, отчество, занимаемую должность.</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конце консультирования уполномоченный сотрудник должен кратко подвести итоги и перечислить меры, которые надо принять (кто именно, когда и что должен сделать).</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Индивидуальное консультирование заявителя по телефону уполномоченным сотрудником не должно превышать 10 минут.</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Если для дачи ответа при индивидуальном консультировании заявителя по телефону требуется продолжительное время, то уполномоченный сотрудник предлагает заявителю обратиться письменно, либо перезвонить данному уполномоченному лицу в другое удобное для заявителя время. </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Если уполномоченный сотрудник не способен самостоятельно ответить на поставленные вопросы, то он сообщает заявителю телефонный номер, по которому можно получить необходимую информацию.</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Уполномоченные лица, осуществляющие консультирование по телефону или лично, должны корректно и внимательно относиться к заявителям.</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При ответах на телефонные звонки и устные обращения, уполномоченные лица подробно и в вежливой форме информируют обратившихся по интересующим их вопросам.</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 Индивидуальное консультирование заявителя в письменной форме производится при поступлении письменного обращения:</w:t>
      </w:r>
    </w:p>
    <w:p w:rsidR="00F2559F" w:rsidRPr="00F2559F" w:rsidRDefault="00F2559F" w:rsidP="00F2559F">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F2559F">
        <w:rPr>
          <w:rFonts w:ascii="Times New Roman" w:eastAsia="Times New Roman" w:hAnsi="Times New Roman" w:cs="Times New Roman"/>
          <w:sz w:val="28"/>
          <w:szCs w:val="28"/>
          <w:lang w:eastAsia="ru-RU"/>
        </w:rPr>
        <w:t>- по адресу местонахождения администрации сельского поселения Красный Яр муниципального района Красноярский Самарской области: Самарская область, Красноярский район, с. Красный Яр, ул. Комсомольская, 90;</w:t>
      </w:r>
    </w:p>
    <w:p w:rsidR="00F2559F" w:rsidRPr="00F2559F" w:rsidRDefault="00F2559F" w:rsidP="00F2559F">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F2559F">
        <w:rPr>
          <w:rFonts w:ascii="Times New Roman" w:eastAsia="Times New Roman" w:hAnsi="Times New Roman" w:cs="Times New Roman"/>
          <w:sz w:val="28"/>
          <w:szCs w:val="28"/>
          <w:lang w:eastAsia="ru-RU"/>
        </w:rPr>
        <w:t>- по адресу электронной почты: adm-krasn-yar@yandex.ru;</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посредством использования единого или регионального порталов.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При индивидуальном консультировании заявителя в письменной форме ответ на обращение заявителя направляется в течение 30 (тридцати) дней с момента получения обращения: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в письменной форме почтой на адрес заявителя, указанный в обращении;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в форме электронного документа, подписанного усиленной квалифицированной электронной подписью, на электронный адрес заявителя, указанный в обращении, либо посредством использования единого или регионального порталов.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Ответ на письменное обращение может быть также дополнительно направлен отличным от способа получения обращения способом на адрес заявителя, указанный в письменном обращении в качестве способа обращения заявителя или способа доставки, указанного в письменном обращении (в том числе в форме электронного документа).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Ответы на письменные обращения даются в простой, четкой и понятной форме в письменном виде и должны содержать ответы на поставленные вопросы, должность, фамилию и инициалы уполномоченного сотрудника, подписавшего ответ, фамилию, инициалы, номер телефона исполнителя.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4) Публичное консультирование заявителей производится посредством размещения информации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на региональном и едином порталах.</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xml:space="preserve">Размещение визуальной, текстовой и иной информации о порядке предоставления муниципальной услуги в помещениях администрации сельского </w:t>
      </w:r>
      <w:r w:rsidR="00F2559F">
        <w:rPr>
          <w:rFonts w:ascii="Times New Roman" w:eastAsia="Times New Roman" w:hAnsi="Times New Roman" w:cs="Times New Roman"/>
          <w:sz w:val="28"/>
          <w:szCs w:val="28"/>
          <w:lang w:eastAsia="ru-RU"/>
        </w:rPr>
        <w:t xml:space="preserve"> </w:t>
      </w:r>
      <w:r w:rsidRPr="00E37FE7">
        <w:rPr>
          <w:rFonts w:ascii="Times New Roman" w:eastAsia="Times New Roman" w:hAnsi="Times New Roman" w:cs="Times New Roman"/>
          <w:sz w:val="28"/>
          <w:szCs w:val="28"/>
          <w:lang w:eastAsia="ru-RU"/>
        </w:rPr>
        <w:t xml:space="preserve">поселения </w:t>
      </w:r>
      <w:r w:rsidR="00F2559F">
        <w:rPr>
          <w:rFonts w:ascii="Times New Roman" w:eastAsia="Times New Roman" w:hAnsi="Times New Roman" w:cs="Times New Roman"/>
          <w:sz w:val="28"/>
          <w:szCs w:val="28"/>
          <w:lang w:eastAsia="ru-RU"/>
        </w:rPr>
        <w:t>Красный Яр</w:t>
      </w:r>
      <w:r w:rsidRPr="00E37FE7">
        <w:rPr>
          <w:rFonts w:ascii="Times New Roman" w:eastAsia="Times New Roman" w:hAnsi="Times New Roman" w:cs="Times New Roman"/>
          <w:sz w:val="28"/>
          <w:szCs w:val="28"/>
          <w:lang w:eastAsia="ru-RU"/>
        </w:rPr>
        <w:t xml:space="preserve"> Красноярского района Самарской области, а также на региональном и едином порталах, официальном сайте должно соответствовать требованиям, указанным в пункте 2.12 регламента.</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Уполномоченные лица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3.2.2. Прием и регистрация заявления с прилагаемыми документами.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сотруднику, ответственному за прием и регистрацию входящей корреспонденции, заявления с прилагаемыми документами, в соответствии с пунктом 2.6.1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При поступлении заявления сотрудник, ответственный за прием и регистрацию входящей корреспонденции, осуществляет его прием и регистрацию в журнале учета входящей корреспонденции.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Время приема заявления с прилагаемыми документами составляет не более 15 минут.</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xml:space="preserve">В случае наличия оснований для отказа в приеме документов, необходимых для предоставления муниципальной услуги, предусмотренных пунктом 2.7 регламента, администрация сельского поселения </w:t>
      </w:r>
      <w:r w:rsidR="00F2559F">
        <w:rPr>
          <w:rFonts w:ascii="Times New Roman" w:eastAsia="Times New Roman" w:hAnsi="Times New Roman" w:cs="Times New Roman"/>
          <w:sz w:val="28"/>
          <w:szCs w:val="28"/>
          <w:lang w:eastAsia="ru-RU"/>
        </w:rPr>
        <w:t>Красный Яр</w:t>
      </w:r>
      <w:r w:rsidRPr="00E37FE7">
        <w:rPr>
          <w:rFonts w:ascii="Times New Roman" w:eastAsia="Times New Roman" w:hAnsi="Times New Roman" w:cs="Times New Roman"/>
          <w:sz w:val="28"/>
          <w:szCs w:val="28"/>
          <w:lang w:eastAsia="ru-RU"/>
        </w:rPr>
        <w:t xml:space="preserve"> Красноярского района Самарской области обязана в течение 1 (одного) рабочего дня с даты поступления заявления и прилагаемых к нему документов проинформировать заявителя о принятом решении с указанием оснований принятия данного решения.</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Результатом выполнения данной административной процедуры является передача сотрудником, ответственным за прием и регистрацию входящей корреспонденции, зарегистрированного заявления с приложенными документами уполномоченному сотруднику управления либо информирование заявителя об отказе в приеме документов.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Максимальный срок выполнения данного действия составляет 1 (один) рабочий день.</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3.2.3. Рассмотрение заявления с прилагаемыми документами, формирование и направление межведомственных запросов.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уполномоченному сотруднику управления заявления с приложенными документами, указанными в пункте 2.6.1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Уполномоченный сотрудник управления осуществляет проверку: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 наличия полномочий на выдачу разрешения по заявленному маршруту;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w:t>
      </w:r>
      <w:r w:rsidRPr="00E37FE7">
        <w:rPr>
          <w:rFonts w:ascii="Times New Roman" w:eastAsia="Times New Roman" w:hAnsi="Times New Roman" w:cs="Times New Roman"/>
          <w:sz w:val="28"/>
          <w:szCs w:val="28"/>
          <w:lang w:eastAsia="ru-RU"/>
        </w:rPr>
        <w:lastRenderedPageBreak/>
        <w:t>электронного взаимодействия и подключаемых к ней региональных систем межведомственного электронного взаимодействия;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4) сведений о соблюдении требований о перевозке делимого груза.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случае непредставления заявителем по собственной инициативе документов, указанных в пункте 2.6.2 регламента, уполномоченный сотрудник управления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Межведомственный запрос формируется в соответствии с требованиями статьи 7.2 </w:t>
      </w:r>
      <w:hyperlink r:id="rId26" w:history="1">
        <w:r w:rsidRPr="00E37FE7">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hyperlink>
      <w:r w:rsidRPr="00E37FE7">
        <w:rPr>
          <w:rFonts w:ascii="Times New Roman" w:eastAsia="Times New Roman" w:hAnsi="Times New Roman" w:cs="Times New Roman"/>
          <w:sz w:val="28"/>
          <w:szCs w:val="28"/>
          <w:lang w:eastAsia="ru-RU"/>
        </w:rPr>
        <w:t>» и подписывается уполномоченным лицом.</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Направление межведомственного запроса осуществляется с использованием единой системы межведомственного электронного взаимодействия.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4 (четыре) рабочих дня со дня поступления заявления.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3.2.4. Согласование маршрута тяжеловесного и (или) крупногабаритного транспортного средства.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Согласование маршрута тяжеловесного транспортного средства осуществляется администрацией сельского поселения </w:t>
      </w:r>
      <w:r w:rsidR="00F2559F">
        <w:rPr>
          <w:rFonts w:ascii="Times New Roman" w:eastAsia="Times New Roman" w:hAnsi="Times New Roman" w:cs="Times New Roman"/>
          <w:sz w:val="28"/>
          <w:szCs w:val="28"/>
          <w:lang w:eastAsia="ru-RU"/>
        </w:rPr>
        <w:t>Красный Яр</w:t>
      </w:r>
      <w:r w:rsidRPr="00E37FE7">
        <w:rPr>
          <w:rFonts w:ascii="Times New Roman" w:eastAsia="Times New Roman" w:hAnsi="Times New Roman" w:cs="Times New Roman"/>
          <w:sz w:val="28"/>
          <w:szCs w:val="28"/>
          <w:lang w:eastAsia="ru-RU"/>
        </w:rPr>
        <w:t xml:space="preserve"> Красноярского района Самарской области (далее - владелец автомобильной дороги) с Государственной инспекцией безопасности дорожного движения УМВД России по Самарской области (далее - Госавтоинспекция).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Согласование с Госавтоинспекцией проводится также в случаях, если для движения тяжеловесного транспортного средства требуется: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укрепление отдельных участков автомобильных дорог;</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изменение организации дорожного движения по маршруту тяжеловесного и (или) крупногабаритного транспортного средства;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введение ограничений в отношении движения других транспортных средств по требованиям обеспечения безопасности дорожного движения.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Уполномоченный сотрудник в течение 4 (четырех) рабочих дней со дня регистрации заявления: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 устанавливает путь следования по заявленному маршруту;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2)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наименование управления;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w:t>
      </w:r>
      <w:proofErr w:type="gramEnd"/>
      <w:r w:rsidRPr="00E37FE7">
        <w:rPr>
          <w:rFonts w:ascii="Times New Roman" w:eastAsia="Times New Roman" w:hAnsi="Times New Roman" w:cs="Times New Roman"/>
          <w:sz w:val="28"/>
          <w:szCs w:val="28"/>
          <w:lang w:eastAsia="ru-RU"/>
        </w:rPr>
        <w:t xml:space="preserve"> </w:t>
      </w:r>
      <w:proofErr w:type="gramStart"/>
      <w:r w:rsidRPr="00E37FE7">
        <w:rPr>
          <w:rFonts w:ascii="Times New Roman" w:eastAsia="Times New Roman" w:hAnsi="Times New Roman" w:cs="Times New Roman"/>
          <w:sz w:val="28"/>
          <w:szCs w:val="28"/>
          <w:lang w:eastAsia="ru-RU"/>
        </w:rPr>
        <w:t>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w:t>
      </w:r>
      <w:proofErr w:type="gramEnd"/>
      <w:r w:rsidRPr="00E37FE7">
        <w:rPr>
          <w:rFonts w:ascii="Times New Roman" w:eastAsia="Times New Roman" w:hAnsi="Times New Roman" w:cs="Times New Roman"/>
          <w:sz w:val="28"/>
          <w:szCs w:val="28"/>
          <w:lang w:eastAsia="ru-RU"/>
        </w:rPr>
        <w:t xml:space="preserve"> подпись должностного лица.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Согласование маршрута тяжеловесного и (или) крупногабаритного транспортного средства проводится владельцами автомобильных дорог в течение 4 (четырех) рабочих дней </w:t>
      </w:r>
      <w:proofErr w:type="gramStart"/>
      <w:r w:rsidRPr="00E37FE7">
        <w:rPr>
          <w:rFonts w:ascii="Times New Roman" w:eastAsia="Times New Roman" w:hAnsi="Times New Roman" w:cs="Times New Roman"/>
          <w:sz w:val="28"/>
          <w:szCs w:val="28"/>
          <w:lang w:eastAsia="ru-RU"/>
        </w:rPr>
        <w:t>с даты поступления</w:t>
      </w:r>
      <w:proofErr w:type="gramEnd"/>
      <w:r w:rsidRPr="00E37FE7">
        <w:rPr>
          <w:rFonts w:ascii="Times New Roman" w:eastAsia="Times New Roman" w:hAnsi="Times New Roman" w:cs="Times New Roman"/>
          <w:sz w:val="28"/>
          <w:szCs w:val="28"/>
          <w:lang w:eastAsia="ru-RU"/>
        </w:rPr>
        <w:t xml:space="preserve"> от управления запроса, указанного в подпункте 3 пункта 3.2.4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Согласование маршрута тяжеловесного и (или) крупногабаритного транспортного средства проводится Госавтоинспекцией в течение 4 (четырех) рабочих дней </w:t>
      </w:r>
      <w:proofErr w:type="gramStart"/>
      <w:r w:rsidRPr="00E37FE7">
        <w:rPr>
          <w:rFonts w:ascii="Times New Roman" w:eastAsia="Times New Roman" w:hAnsi="Times New Roman" w:cs="Times New Roman"/>
          <w:sz w:val="28"/>
          <w:szCs w:val="28"/>
          <w:lang w:eastAsia="ru-RU"/>
        </w:rPr>
        <w:t>с даты регистрации</w:t>
      </w:r>
      <w:proofErr w:type="gramEnd"/>
      <w:r w:rsidRPr="00E37FE7">
        <w:rPr>
          <w:rFonts w:ascii="Times New Roman" w:eastAsia="Times New Roman" w:hAnsi="Times New Roman" w:cs="Times New Roman"/>
          <w:sz w:val="28"/>
          <w:szCs w:val="28"/>
          <w:lang w:eastAsia="ru-RU"/>
        </w:rPr>
        <w:t xml:space="preserve"> запроса, а в случае повторной </w:t>
      </w:r>
      <w:r w:rsidRPr="00E37FE7">
        <w:rPr>
          <w:rFonts w:ascii="Times New Roman" w:eastAsia="Times New Roman" w:hAnsi="Times New Roman" w:cs="Times New Roman"/>
          <w:sz w:val="28"/>
          <w:szCs w:val="28"/>
          <w:lang w:eastAsia="ru-RU"/>
        </w:rPr>
        <w:lastRenderedPageBreak/>
        <w:t>подачи заявления в соответствии с пунктом 2.4.5 регламента - в течение 2 (двух) рабочих дней с даты регистрации запроса.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4 (четыре) рабочих дня с момента регистрации запроса </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3.2.5. Принятие решения о предоставлении муниципальной услуги либо об отказе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3.2.5.1. При поступлении документов, необходимых для выполнения административной процедуры (в том числе полученных в порядке межведомственного информационного взаимодействия), а также согласования, указанного в пункте 3.2.4 регламента, уполномоченный сотрудник осуществляет их рассмотрение на предмет наличия оснований для отказа в предоставлении муниципальной услуги.</w:t>
      </w:r>
    </w:p>
    <w:p w:rsidR="00E37FE7" w:rsidRPr="00F2559F"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F2559F">
        <w:rPr>
          <w:rFonts w:ascii="Times New Roman" w:eastAsia="Times New Roman" w:hAnsi="Times New Roman" w:cs="Times New Roman"/>
          <w:sz w:val="28"/>
          <w:szCs w:val="28"/>
          <w:lang w:eastAsia="ru-RU"/>
        </w:rPr>
        <w:t xml:space="preserve">3.2.5.2. </w:t>
      </w:r>
      <w:r w:rsidR="00F2559F" w:rsidRPr="00F2559F">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2.8.2 регламента, Глава сельского поселения Красный Яр муниципального района Красноярский Самарской области (далее – Глава) принимает решение об отказе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решении об отказе в предоставлении муниципальной услуги должны быть указаны все основания для отказа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Решение об отказе в предоставлении муниципальной услуги оформляется в виде соответствующего письма, оформленного на официальном бланке и подписанного </w:t>
      </w:r>
      <w:r w:rsidR="00F2559F">
        <w:rPr>
          <w:rFonts w:ascii="Times New Roman" w:eastAsia="Times New Roman" w:hAnsi="Times New Roman" w:cs="Times New Roman"/>
          <w:sz w:val="28"/>
          <w:szCs w:val="28"/>
          <w:lang w:eastAsia="ru-RU"/>
        </w:rPr>
        <w:t>Главой сельского поселения Красный Яр.</w:t>
      </w:r>
    </w:p>
    <w:p w:rsidR="00F2559F" w:rsidRPr="00E37FE7" w:rsidRDefault="00E37FE7" w:rsidP="00F2559F">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Уполномоченный сотрудник обеспечивает подготовку, согласование и подписание решения об отказе в предоставлении муниципальной услуги </w:t>
      </w:r>
      <w:r w:rsidR="00F2559F">
        <w:rPr>
          <w:rFonts w:ascii="Times New Roman" w:eastAsia="Times New Roman" w:hAnsi="Times New Roman" w:cs="Times New Roman"/>
          <w:sz w:val="28"/>
          <w:szCs w:val="28"/>
          <w:lang w:eastAsia="ru-RU"/>
        </w:rPr>
        <w:t>Главой сельского поселения Красный Яр.</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Максимальный срок выполнения данного действия в случае принятия решения об отказе в выдаче специального разрешения по основаниям, указанным в подпунктах 1 - 4 пункта 2.8.2 регламента, составляет 4 (четыре) рабочих дня с момента регистрации заявления.</w:t>
      </w:r>
    </w:p>
    <w:p w:rsidR="00F2559F" w:rsidRPr="00E37FE7" w:rsidRDefault="00E37FE7" w:rsidP="00F2559F">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 xml:space="preserve">Результатом административной процедуры является письмо (решение об отказе в предоставлении муниципальной услуги), подписанное </w:t>
      </w:r>
      <w:r w:rsidR="00F2559F">
        <w:rPr>
          <w:rFonts w:ascii="Times New Roman" w:eastAsia="Times New Roman" w:hAnsi="Times New Roman" w:cs="Times New Roman"/>
          <w:sz w:val="28"/>
          <w:szCs w:val="28"/>
          <w:lang w:eastAsia="ru-RU"/>
        </w:rPr>
        <w:t>Главой сельского поселения Красный Яр.</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3.2.5.3. В случае если отсутствуют основания для отказа в предоставлении муниципальной услуги, уполномоченный сотрудник обеспечивает подготовку, согласование и подписание </w:t>
      </w:r>
      <w:r w:rsidR="00F2559F">
        <w:rPr>
          <w:rFonts w:ascii="Times New Roman" w:eastAsia="Times New Roman" w:hAnsi="Times New Roman" w:cs="Times New Roman"/>
          <w:sz w:val="28"/>
          <w:szCs w:val="28"/>
          <w:lang w:eastAsia="ru-RU"/>
        </w:rPr>
        <w:t>Главой сельского поселения Красный Яр,</w:t>
      </w:r>
      <w:r w:rsidRPr="00E37FE7">
        <w:rPr>
          <w:rFonts w:ascii="Times New Roman" w:eastAsia="Times New Roman" w:hAnsi="Times New Roman" w:cs="Times New Roman"/>
          <w:sz w:val="28"/>
          <w:szCs w:val="28"/>
          <w:lang w:eastAsia="ru-RU"/>
        </w:rPr>
        <w:t xml:space="preserve"> или уполномоченным им должностным лицом разрешения по форме согласно приложению № 2 к регламенту.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Максимальный срок выполнения данного действия составляет 3 (рабочих) дня с момента поступления документов, необходимых для выполнения административной процедуры.</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разрешения </w:t>
      </w:r>
      <w:r w:rsidR="00F2559F">
        <w:rPr>
          <w:rFonts w:ascii="Times New Roman" w:eastAsia="Times New Roman" w:hAnsi="Times New Roman" w:cs="Times New Roman"/>
          <w:sz w:val="28"/>
          <w:szCs w:val="28"/>
          <w:lang w:eastAsia="ru-RU"/>
        </w:rPr>
        <w:t xml:space="preserve">Главой сельского поселения Красный Яр </w:t>
      </w:r>
      <w:r w:rsidRPr="00E37FE7">
        <w:rPr>
          <w:rFonts w:ascii="Times New Roman" w:eastAsia="Times New Roman" w:hAnsi="Times New Roman" w:cs="Times New Roman"/>
          <w:sz w:val="28"/>
          <w:szCs w:val="28"/>
          <w:lang w:eastAsia="ru-RU"/>
        </w:rPr>
        <w:t>или уполномоченным им должностным лицом.</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3.2.6. Направление (вручение) заявителю разрешения либо решения об отказе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разрешения, подписанного </w:t>
      </w:r>
      <w:r w:rsidR="00F2559F">
        <w:rPr>
          <w:rFonts w:ascii="Times New Roman" w:eastAsia="Times New Roman" w:hAnsi="Times New Roman" w:cs="Times New Roman"/>
          <w:sz w:val="28"/>
          <w:szCs w:val="28"/>
          <w:lang w:eastAsia="ru-RU"/>
        </w:rPr>
        <w:t xml:space="preserve">Главой сельского поселения Красный Яр </w:t>
      </w:r>
      <w:r w:rsidRPr="00E37FE7">
        <w:rPr>
          <w:rFonts w:ascii="Times New Roman" w:eastAsia="Times New Roman" w:hAnsi="Times New Roman" w:cs="Times New Roman"/>
          <w:sz w:val="28"/>
          <w:szCs w:val="28"/>
          <w:lang w:eastAsia="ru-RU"/>
        </w:rPr>
        <w:t xml:space="preserve">или уполномоченным им должностным лицом, либо подписанного </w:t>
      </w:r>
      <w:r w:rsidR="00F2559F">
        <w:rPr>
          <w:rFonts w:ascii="Times New Roman" w:eastAsia="Times New Roman" w:hAnsi="Times New Roman" w:cs="Times New Roman"/>
          <w:sz w:val="28"/>
          <w:szCs w:val="28"/>
          <w:lang w:eastAsia="ru-RU"/>
        </w:rPr>
        <w:t xml:space="preserve">Главой сельского поселения Красный Яр </w:t>
      </w:r>
      <w:r w:rsidRPr="00E37FE7">
        <w:rPr>
          <w:rFonts w:ascii="Times New Roman" w:eastAsia="Times New Roman" w:hAnsi="Times New Roman" w:cs="Times New Roman"/>
          <w:sz w:val="28"/>
          <w:szCs w:val="28"/>
          <w:lang w:eastAsia="ru-RU"/>
        </w:rPr>
        <w:t>решения об отказе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Уполномоченный сотрудник обеспечивает направление заявителю разрешения либо решения об отказе в предоставлении муниципальной услуги по адресу, содержащемуся в его заявлении, либо по инициативе заявителя вручает ему лично.</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Максимальный срок выполнения данного действия составляет 1 (один) рабочий день с момента принятия решения о предоставлении муниципальной услуги либо об отказе в ее предоставлении.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Результатом административной процедуры является направление (вручение) разрешения либо решения об отказе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3.3. Особенности выполнения административных процедур в электронной форме.</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3.3.1. Заявление о предоставлении муниципальной услуги в форме электронного документа представляется в управление по выбору заявителя: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путем заполнения формы запроса, размещенной на официальном сайте, в том числе посредством отправки через личный кабинет регионального портала или единого портала;</w:t>
      </w:r>
    </w:p>
    <w:p w:rsidR="00F2559F" w:rsidRPr="00F2559F" w:rsidRDefault="00E37FE7" w:rsidP="00F2559F">
      <w:pPr>
        <w:shd w:val="clear" w:color="auto" w:fill="FFFFFF"/>
        <w:spacing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 </w:t>
      </w:r>
      <w:r w:rsidR="00F2559F" w:rsidRPr="00F2559F">
        <w:rPr>
          <w:rFonts w:ascii="Times New Roman" w:eastAsia="Times New Roman" w:hAnsi="Times New Roman" w:cs="Times New Roman"/>
          <w:sz w:val="28"/>
          <w:szCs w:val="28"/>
          <w:lang w:eastAsia="ru-RU"/>
        </w:rPr>
        <w:t>- путем направления электронного документа в управление на официальную электронную почту.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Заявление в форме электронного документа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и подписывается по выбору заявителя: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если заявителем является физическое лицо - 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если заявителем является юридическое лицо - электронной подписью либо усиленной квалифицированной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3.3.2. При подаче заявлений к ним прилагаются документы, представление которых заявителем предусмотрено в соответствии с положениями пункта 2.6.1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3.3.3. Электронные документы (электронные образы документов), прилагаемые к заявлению, в том числе доверенности, направляются в виде файлов в форматах PDF, TIF, позволяющих в полном объеме прочитать текст документа и распознать реквизиты документа.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3.3.4. Муниципальная услуга предоставляется заявителю в сроки, установленные пунктом 2.4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3.4. Информация о ходе выполнения запроса заявителя о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3.4.1. Заявитель вправе получить сведения о ходе предоставления муниципальной услуги лично, посредством письменного обращения или в электронной форме с использованием информационной системы, либо единого и регионального порталов.</w:t>
      </w:r>
    </w:p>
    <w:p w:rsidR="00F2559F" w:rsidRPr="00F2559F" w:rsidRDefault="00E37FE7" w:rsidP="00F2559F">
      <w:pPr>
        <w:shd w:val="clear" w:color="auto" w:fill="FFFFFF"/>
        <w:spacing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3.4.2. </w:t>
      </w:r>
      <w:proofErr w:type="gramStart"/>
      <w:r w:rsidR="00F2559F" w:rsidRPr="00F2559F">
        <w:rPr>
          <w:rFonts w:ascii="Times New Roman" w:eastAsia="Times New Roman" w:hAnsi="Times New Roman" w:cs="Times New Roman"/>
          <w:sz w:val="28"/>
          <w:szCs w:val="28"/>
          <w:lang w:eastAsia="ru-RU"/>
        </w:rPr>
        <w:t>С запросом о предоставлении информации о ходе оказания муниципальной услуги заявитель может обратиться администраци</w:t>
      </w:r>
      <w:r w:rsidR="00F2559F">
        <w:rPr>
          <w:rFonts w:ascii="Times New Roman" w:eastAsia="Times New Roman" w:hAnsi="Times New Roman" w:cs="Times New Roman"/>
          <w:sz w:val="28"/>
          <w:szCs w:val="28"/>
          <w:lang w:eastAsia="ru-RU"/>
        </w:rPr>
        <w:t>ю</w:t>
      </w:r>
      <w:r w:rsidR="00F2559F" w:rsidRPr="00F2559F">
        <w:rPr>
          <w:rFonts w:ascii="Times New Roman" w:eastAsia="Times New Roman" w:hAnsi="Times New Roman" w:cs="Times New Roman"/>
          <w:sz w:val="28"/>
          <w:szCs w:val="28"/>
          <w:lang w:eastAsia="ru-RU"/>
        </w:rPr>
        <w:t xml:space="preserve"> сельского поселения Красный Яр муниципального района Красноярский Самарской области</w:t>
      </w:r>
      <w:r w:rsidR="00F2559F" w:rsidRPr="00F2559F">
        <w:rPr>
          <w:rFonts w:ascii="Times New Roman" w:eastAsia="Times New Roman" w:hAnsi="Times New Roman" w:cs="Times New Roman"/>
          <w:bCs/>
          <w:sz w:val="28"/>
          <w:szCs w:val="28"/>
          <w:lang w:eastAsia="ru-RU"/>
        </w:rPr>
        <w:t xml:space="preserve"> муниципального района Красноярский Самарской области</w:t>
      </w:r>
      <w:r w:rsidR="00F2559F" w:rsidRPr="00F2559F">
        <w:rPr>
          <w:rFonts w:ascii="Times New Roman" w:eastAsia="Times New Roman" w:hAnsi="Times New Roman" w:cs="Times New Roman"/>
          <w:sz w:val="28"/>
          <w:szCs w:val="28"/>
          <w:lang w:eastAsia="ru-RU"/>
        </w:rPr>
        <w:t xml:space="preserve"> или направить письменное обращение по адресу (в том числе электронному), телефону, указанным в пункте 3.2.1 регламента, а также посредством использования информационной системы, либо единого или регионального порталов.</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3.4.3. Сотрудник, ответственный за предоставление информации о ходе выполнения запроса заявителя о предоставлении муниципальной услуги, осуществляет подготовку и направление заявителю запрашиваемых в запросе сведений не позднее 5 (пяти) рабочих дней после получения указанного запроса.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3.4.4. Сведения направляются (вручаются) заявителю способом, указанным в запросе, в том числе посредством использования информационной системы, единого или регионального порталов.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3.4.5. В случае выбора заявителем способа предоставления запрашиваемой информации о ходе оказания муниципальной услуги в форме электронного документа, такая информация направляется в адрес заявителя в </w:t>
      </w:r>
      <w:r w:rsidRPr="00E37FE7">
        <w:rPr>
          <w:rFonts w:ascii="Times New Roman" w:eastAsia="Times New Roman" w:hAnsi="Times New Roman" w:cs="Times New Roman"/>
          <w:sz w:val="28"/>
          <w:szCs w:val="28"/>
          <w:lang w:eastAsia="ru-RU"/>
        </w:rPr>
        <w:lastRenderedPageBreak/>
        <w:t>форме электронного документа, подписанного усиленной квалифицированной электронной подписью.</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3.5. Порядок взаимодействия органов, предоставляющих муниципальные услуги, иных органов, органов местного самоуправления, организаций, участвующих в предоставлении муниципальных услуг.</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ходе оказания муниципальной услуги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ее исполнения, в форме межведомственных запросов.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60" w:lineRule="auto"/>
        <w:jc w:val="center"/>
        <w:textAlignment w:val="baseline"/>
        <w:outlineLvl w:val="2"/>
        <w:rPr>
          <w:rFonts w:ascii="Times New Roman" w:eastAsia="Times New Roman" w:hAnsi="Times New Roman" w:cs="Times New Roman"/>
          <w:sz w:val="28"/>
          <w:szCs w:val="28"/>
          <w:lang w:eastAsia="ru-RU"/>
        </w:rPr>
      </w:pPr>
    </w:p>
    <w:p w:rsidR="00E37FE7" w:rsidRPr="00E37FE7" w:rsidRDefault="00E37FE7" w:rsidP="00E37FE7">
      <w:pPr>
        <w:shd w:val="clear" w:color="auto" w:fill="FFFFFF"/>
        <w:spacing w:after="0" w:line="360" w:lineRule="auto"/>
        <w:jc w:val="center"/>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IV. Формы </w:t>
      </w:r>
      <w:proofErr w:type="gramStart"/>
      <w:r w:rsidRPr="00E37FE7">
        <w:rPr>
          <w:rFonts w:ascii="Times New Roman" w:eastAsia="Times New Roman" w:hAnsi="Times New Roman" w:cs="Times New Roman"/>
          <w:sz w:val="28"/>
          <w:szCs w:val="28"/>
          <w:lang w:eastAsia="ru-RU"/>
        </w:rPr>
        <w:t>контроля за</w:t>
      </w:r>
      <w:proofErr w:type="gramEnd"/>
      <w:r w:rsidRPr="00E37FE7">
        <w:rPr>
          <w:rFonts w:ascii="Times New Roman" w:eastAsia="Times New Roman" w:hAnsi="Times New Roman" w:cs="Times New Roman"/>
          <w:sz w:val="28"/>
          <w:szCs w:val="28"/>
          <w:lang w:eastAsia="ru-RU"/>
        </w:rPr>
        <w:t xml:space="preserve"> исполнением административного регламента</w:t>
      </w:r>
    </w:p>
    <w:p w:rsidR="00E37FE7" w:rsidRPr="00E37FE7" w:rsidRDefault="00E37FE7" w:rsidP="00E37FE7">
      <w:pPr>
        <w:shd w:val="clear" w:color="auto" w:fill="FFFFFF"/>
        <w:spacing w:after="0" w:line="360" w:lineRule="auto"/>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4.1. Порядок осуществления текущего </w:t>
      </w:r>
      <w:proofErr w:type="gramStart"/>
      <w:r w:rsidRPr="00E37FE7">
        <w:rPr>
          <w:rFonts w:ascii="Times New Roman" w:eastAsia="Times New Roman" w:hAnsi="Times New Roman" w:cs="Times New Roman"/>
          <w:sz w:val="28"/>
          <w:szCs w:val="28"/>
          <w:lang w:eastAsia="ru-RU"/>
        </w:rPr>
        <w:t>контроля за</w:t>
      </w:r>
      <w:proofErr w:type="gramEnd"/>
      <w:r w:rsidRPr="00E37FE7">
        <w:rPr>
          <w:rFonts w:ascii="Times New Roman" w:eastAsia="Times New Roman" w:hAnsi="Times New Roman" w:cs="Times New Roman"/>
          <w:sz w:val="28"/>
          <w:szCs w:val="28"/>
          <w:lang w:eastAsia="ru-RU"/>
        </w:rPr>
        <w:t xml:space="preserve"> соблюдением и исполнением должностными лицами административного регламента и иных нормативных правовых актов, а также принятием решений ответственными лицами.</w:t>
      </w:r>
    </w:p>
    <w:p w:rsidR="00F2559F" w:rsidRPr="00F2559F" w:rsidRDefault="00F2559F" w:rsidP="00F2559F">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F2559F">
        <w:rPr>
          <w:rFonts w:ascii="Times New Roman" w:eastAsia="Times New Roman" w:hAnsi="Times New Roman" w:cs="Times New Roman"/>
          <w:sz w:val="28"/>
          <w:szCs w:val="28"/>
          <w:lang w:eastAsia="ru-RU"/>
        </w:rPr>
        <w:t xml:space="preserve">Текущий </w:t>
      </w:r>
      <w:proofErr w:type="gramStart"/>
      <w:r w:rsidRPr="00F2559F">
        <w:rPr>
          <w:rFonts w:ascii="Times New Roman" w:eastAsia="Times New Roman" w:hAnsi="Times New Roman" w:cs="Times New Roman"/>
          <w:sz w:val="28"/>
          <w:szCs w:val="28"/>
          <w:lang w:eastAsia="ru-RU"/>
        </w:rPr>
        <w:t>контроль за</w:t>
      </w:r>
      <w:proofErr w:type="gramEnd"/>
      <w:r w:rsidRPr="00F2559F">
        <w:rPr>
          <w:rFonts w:ascii="Times New Roman" w:eastAsia="Times New Roman" w:hAnsi="Times New Roman" w:cs="Times New Roman"/>
          <w:sz w:val="28"/>
          <w:szCs w:val="28"/>
          <w:lang w:eastAsia="ru-RU"/>
        </w:rPr>
        <w:t xml:space="preserve"> соблюдением и исполнением должностными лицами последовательности действий, определенных административными процедурами регламента по предоставлению муниципальной услуги, а также принятием решений ответственным исполнителем осуществляется Главой администрации сельского поселения Красный Яр муниципального района Красноярский Самарской области.</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качества исполнения административного регламента.</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Порядок и периодичность осуществления плановых проверок полноты и качества исполнения настоящего регламента устанавливается локальным актом исполнителя муниципальной услуги. При этом плановые проверки должны производиться не реже одного раза в год.</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контрольных (надзорных) органов.</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4.3. Ответственность должностных лиц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Должностные лица, ответственные за организацию работы и предоставление муниципальной услуги, несут ответственность за решения и действия (бездействие), принимаемые (осуществляемые) в ходе исполнения регламента в соответствии с действующим законодательством.</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Персональная ответственность должностных лиц муниципальной услуги закрепляется в их должностных инструкциях в соответствии с требованиями действующего законодательства.</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b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должностных лиц, муниципальных служащих, работников </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5.1. </w:t>
      </w:r>
      <w:proofErr w:type="gramStart"/>
      <w:r w:rsidRPr="00E37FE7">
        <w:rPr>
          <w:rFonts w:ascii="Times New Roman" w:eastAsia="Times New Roman" w:hAnsi="Times New Roman" w:cs="Times New Roman"/>
          <w:sz w:val="28"/>
          <w:szCs w:val="28"/>
          <w:lang w:eastAsia="ru-RU"/>
        </w:rPr>
        <w:t>Заявитель имеет право обжаловать решения и действия (бездействие) органа, предоставляющего муниципальную услугу, многофункционального центра, организаций, указанных в части 1.1 статьи 16 </w:t>
      </w:r>
      <w:hyperlink r:id="rId27" w:history="1">
        <w:r w:rsidRPr="00E37FE7">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hyperlink>
      <w:r w:rsidRPr="00E37FE7">
        <w:rPr>
          <w:rFonts w:ascii="Times New Roman" w:eastAsia="Times New Roman" w:hAnsi="Times New Roman" w:cs="Times New Roman"/>
          <w:sz w:val="28"/>
          <w:szCs w:val="28"/>
          <w:lang w:eastAsia="ru-RU"/>
        </w:rPr>
        <w:t> (далее - организации), а также их должностных лиц, муниципальных служащих, работников в досудебном (внесудебном) порядке, путем подачи жалобы на их решение или и (или) действие (бездействие) (далее - жалоба).</w:t>
      </w:r>
      <w:proofErr w:type="gramEnd"/>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5.2.1. Нарушение срока регистрации запроса о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5.2.2. Нарушение срока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5.2.5. </w:t>
      </w:r>
      <w:proofErr w:type="gramStart"/>
      <w:r w:rsidRPr="00E37FE7">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5.2.7. </w:t>
      </w:r>
      <w:proofErr w:type="gramStart"/>
      <w:r w:rsidRPr="00E37FE7">
        <w:rPr>
          <w:rFonts w:ascii="Times New Roman" w:eastAsia="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5.2.8. Нарушение срока или порядка выдачи документов по результатам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5.2.9. </w:t>
      </w:r>
      <w:proofErr w:type="gramStart"/>
      <w:r w:rsidRPr="00E37FE7">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E37FE7">
        <w:rPr>
          <w:rFonts w:ascii="Times New Roman" w:eastAsia="Times New Roman" w:hAnsi="Times New Roman" w:cs="Times New Roman"/>
          <w:sz w:val="28"/>
          <w:szCs w:val="28"/>
          <w:lang w:eastAsia="ru-RU"/>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5.2.10. </w:t>
      </w:r>
      <w:proofErr w:type="gramStart"/>
      <w:r w:rsidRPr="00E37FE7">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28" w:history="1">
        <w:r w:rsidRPr="00E37FE7">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hyperlink>
      <w:r w:rsidRPr="00E37FE7">
        <w:rPr>
          <w:rFonts w:ascii="Times New Roman" w:eastAsia="Times New Roman" w:hAnsi="Times New Roman" w:cs="Times New Roman"/>
          <w:sz w:val="28"/>
          <w:szCs w:val="28"/>
          <w:lang w:eastAsia="ru-RU"/>
        </w:rPr>
        <w:t xml:space="preserve">». </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5.3. </w:t>
      </w:r>
      <w:proofErr w:type="gramStart"/>
      <w:r w:rsidRPr="00E37FE7">
        <w:rPr>
          <w:rFonts w:ascii="Times New Roman" w:eastAsia="Times New Roman" w:hAnsi="Times New Roman" w:cs="Times New Roman"/>
          <w:sz w:val="28"/>
          <w:szCs w:val="28"/>
          <w:lang w:eastAsia="ru-RU"/>
        </w:rPr>
        <w:t>Досудебное (внесудебное) обжалование заявителем решений и действий (бездействия) многофункционального центра, его работника в случаях, указанных в пунктах 5.2.2, 5.2.5, 5.2.7, 5.2.9, 5.2.10 регламента,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29" w:history="1">
        <w:r w:rsidRPr="00E37FE7">
          <w:rPr>
            <w:rFonts w:ascii="Times New Roman" w:eastAsia="Times New Roman" w:hAnsi="Times New Roman" w:cs="Times New Roman"/>
            <w:sz w:val="28"/>
            <w:szCs w:val="28"/>
            <w:lang w:eastAsia="ru-RU"/>
          </w:rPr>
          <w:t>Федерального закона от 27.07.2010     № 210-ФЗ «Об организации предоставления</w:t>
        </w:r>
        <w:proofErr w:type="gramEnd"/>
        <w:r w:rsidRPr="00E37FE7">
          <w:rPr>
            <w:rFonts w:ascii="Times New Roman" w:eastAsia="Times New Roman" w:hAnsi="Times New Roman" w:cs="Times New Roman"/>
            <w:sz w:val="28"/>
            <w:szCs w:val="28"/>
            <w:lang w:eastAsia="ru-RU"/>
          </w:rPr>
          <w:t xml:space="preserve"> государственных и муниципальных услуг</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5.4. Общие требования к порядку подачи и рассмотрения жалобы:</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5.4.1. Жалоба подается в письменной форме на бумажном носителе или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Жалобы на решения и действия (бездействие) работников организаций подаются руководителям этих организаций.</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5.4.2. </w:t>
      </w:r>
      <w:proofErr w:type="gramStart"/>
      <w:r w:rsidRPr="00E37FE7">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приеме заявителя.</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работника многофункционального центра, устанавливаются муниципальными правовыми актами.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5.4.4. Жалоба должна содержать:</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 их работников;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 их работников. Заявителем могут быть представлены документы (при наличии), подтверждающие доводы заявителя, либо их копии.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5.4.5. </w:t>
      </w:r>
      <w:proofErr w:type="gramStart"/>
      <w:r w:rsidRPr="00E37FE7">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w:t>
      </w:r>
      <w:r w:rsidRPr="00E37FE7">
        <w:rPr>
          <w:rFonts w:ascii="Times New Roman" w:eastAsia="Times New Roman" w:hAnsi="Times New Roman" w:cs="Times New Roman"/>
          <w:sz w:val="28"/>
          <w:szCs w:val="28"/>
          <w:lang w:eastAsia="ru-RU"/>
        </w:rPr>
        <w:lastRenderedPageBreak/>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sidRPr="00E37FE7">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5.4.6. По результатам рассмотрения жалобы принимается одно из следующих решений:</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в удовлетворении жалобы отказывается.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5.4.7. Не позднее дня, следующего за днем принятия решения, указанного в пункте 5.4.6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7FE7">
        <w:rPr>
          <w:rFonts w:ascii="Times New Roman" w:eastAsia="Times New Roman" w:hAnsi="Times New Roman" w:cs="Times New Roman"/>
          <w:sz w:val="28"/>
          <w:szCs w:val="28"/>
          <w:lang w:eastAsia="ru-RU"/>
        </w:rPr>
        <w:t>неудобства</w:t>
      </w:r>
      <w:proofErr w:type="gramEnd"/>
      <w:r w:rsidRPr="00E37FE7">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В случае признания </w:t>
      </w:r>
      <w:proofErr w:type="gramStart"/>
      <w:r w:rsidRPr="00E37FE7">
        <w:rPr>
          <w:rFonts w:ascii="Times New Roman" w:eastAsia="Times New Roman" w:hAnsi="Times New Roman" w:cs="Times New Roman"/>
          <w:sz w:val="28"/>
          <w:szCs w:val="28"/>
          <w:lang w:eastAsia="ru-RU"/>
        </w:rPr>
        <w:t>жалобы</w:t>
      </w:r>
      <w:proofErr w:type="gramEnd"/>
      <w:r w:rsidRPr="00E37FE7">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color w:val="2D2D2D"/>
          <w:sz w:val="28"/>
          <w:szCs w:val="28"/>
          <w:lang w:eastAsia="ru-RU"/>
        </w:rPr>
      </w:pPr>
      <w:r w:rsidRPr="00E37FE7">
        <w:rPr>
          <w:rFonts w:ascii="Times New Roman" w:eastAsia="Times New Roman" w:hAnsi="Times New Roman" w:cs="Times New Roman"/>
          <w:sz w:val="28"/>
          <w:szCs w:val="28"/>
          <w:lang w:eastAsia="ru-RU"/>
        </w:rPr>
        <w:lastRenderedPageBreak/>
        <w:t xml:space="preserve">5.4.8. В случае установления в ходе или по результатам </w:t>
      </w:r>
      <w:proofErr w:type="gramStart"/>
      <w:r w:rsidRPr="00E37FE7">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37FE7">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в соответствии с пунктом 5.4.1 регламента, незамедлительно направляют имеющиеся материалы в органы прокуратуры.</w:t>
      </w: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7D36EB" w:rsidRDefault="007D36E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37FE7" w:rsidRPr="00E37FE7" w:rsidRDefault="00E37FE7"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Приложение № 1</w:t>
      </w:r>
      <w:r w:rsidRPr="00E37FE7">
        <w:rPr>
          <w:rFonts w:ascii="Times New Roman" w:eastAsia="Times New Roman" w:hAnsi="Times New Roman" w:cs="Times New Roman"/>
          <w:sz w:val="28"/>
          <w:szCs w:val="28"/>
          <w:lang w:eastAsia="ru-RU"/>
        </w:rPr>
        <w:br/>
        <w:t>к административному регламенту</w:t>
      </w:r>
      <w:r w:rsidRPr="00E37FE7">
        <w:rPr>
          <w:rFonts w:ascii="Times New Roman" w:eastAsia="Times New Roman" w:hAnsi="Times New Roman" w:cs="Times New Roman"/>
          <w:sz w:val="28"/>
          <w:szCs w:val="28"/>
          <w:lang w:eastAsia="ru-RU"/>
        </w:rPr>
        <w:br/>
        <w:t>предоставления муниципальной услуги</w:t>
      </w:r>
      <w:r w:rsidRPr="00E37FE7">
        <w:rPr>
          <w:rFonts w:ascii="Times New Roman" w:eastAsia="Times New Roman" w:hAnsi="Times New Roman" w:cs="Times New Roman"/>
          <w:sz w:val="28"/>
          <w:szCs w:val="28"/>
          <w:lang w:eastAsia="ru-RU"/>
        </w:rPr>
        <w:br/>
        <w:t>«Выдача разрешений на проезд</w:t>
      </w:r>
      <w:r w:rsidRPr="00E37FE7">
        <w:rPr>
          <w:rFonts w:ascii="Times New Roman" w:eastAsia="Times New Roman" w:hAnsi="Times New Roman" w:cs="Times New Roman"/>
          <w:sz w:val="28"/>
          <w:szCs w:val="28"/>
          <w:lang w:eastAsia="ru-RU"/>
        </w:rPr>
        <w:br/>
        <w:t>транспортных средств,</w:t>
      </w:r>
      <w:r w:rsidRPr="00E37FE7">
        <w:rPr>
          <w:rFonts w:ascii="Times New Roman" w:eastAsia="Times New Roman" w:hAnsi="Times New Roman" w:cs="Times New Roman"/>
          <w:sz w:val="28"/>
          <w:szCs w:val="28"/>
          <w:lang w:eastAsia="ru-RU"/>
        </w:rPr>
        <w:br/>
        <w:t>осуществляющих перевозки опасных,</w:t>
      </w:r>
      <w:r w:rsidRPr="00E37FE7">
        <w:rPr>
          <w:rFonts w:ascii="Times New Roman" w:eastAsia="Times New Roman" w:hAnsi="Times New Roman" w:cs="Times New Roman"/>
          <w:sz w:val="28"/>
          <w:szCs w:val="28"/>
          <w:lang w:eastAsia="ru-RU"/>
        </w:rPr>
        <w:br/>
        <w:t>тяжеловесных и (или)</w:t>
      </w:r>
      <w:r w:rsidRPr="00E37FE7">
        <w:rPr>
          <w:rFonts w:ascii="Times New Roman" w:eastAsia="Times New Roman" w:hAnsi="Times New Roman" w:cs="Times New Roman"/>
          <w:sz w:val="28"/>
          <w:szCs w:val="28"/>
          <w:lang w:eastAsia="ru-RU"/>
        </w:rPr>
        <w:br/>
        <w:t>крупногабаритных грузов,</w:t>
      </w:r>
      <w:r w:rsidRPr="00E37FE7">
        <w:rPr>
          <w:rFonts w:ascii="Times New Roman" w:eastAsia="Times New Roman" w:hAnsi="Times New Roman" w:cs="Times New Roman"/>
          <w:sz w:val="28"/>
          <w:szCs w:val="28"/>
          <w:lang w:eastAsia="ru-RU"/>
        </w:rPr>
        <w:br/>
        <w:t>при движении по автомобильным дорогам</w:t>
      </w:r>
      <w:r w:rsidRPr="00E37FE7">
        <w:rPr>
          <w:rFonts w:ascii="Times New Roman" w:eastAsia="Times New Roman" w:hAnsi="Times New Roman" w:cs="Times New Roman"/>
          <w:sz w:val="28"/>
          <w:szCs w:val="28"/>
          <w:lang w:eastAsia="ru-RU"/>
        </w:rPr>
        <w:br/>
        <w:t>общего пользования местного значения»</w:t>
      </w:r>
    </w:p>
    <w:p w:rsidR="00E37FE7" w:rsidRPr="00E37FE7" w:rsidRDefault="00E37FE7"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E37FE7" w:rsidRPr="00E37FE7" w:rsidRDefault="00E37FE7"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E37FE7" w:rsidRPr="00E37FE7" w:rsidRDefault="00E37FE7"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В </w:t>
      </w:r>
      <w:r w:rsidR="00F2559F">
        <w:rPr>
          <w:rFonts w:ascii="Times New Roman" w:eastAsia="Times New Roman" w:hAnsi="Times New Roman" w:cs="Times New Roman"/>
          <w:sz w:val="28"/>
          <w:szCs w:val="28"/>
          <w:lang w:eastAsia="ru-RU"/>
        </w:rPr>
        <w:t>Администрацию сельского поселения Красный Яр</w:t>
      </w:r>
    </w:p>
    <w:p w:rsidR="00E37FE7" w:rsidRPr="00E37FE7" w:rsidRDefault="00E37FE7" w:rsidP="00E37FE7">
      <w:pPr>
        <w:shd w:val="clear" w:color="auto" w:fill="FFFFFF"/>
        <w:spacing w:after="0" w:line="315" w:lineRule="atLeast"/>
        <w:jc w:val="center"/>
        <w:textAlignment w:val="baseline"/>
        <w:rPr>
          <w:rFonts w:ascii="Times New Roman" w:eastAsia="Times New Roman" w:hAnsi="Times New Roman" w:cs="Times New Roman"/>
          <w:sz w:val="16"/>
          <w:szCs w:val="16"/>
          <w:lang w:eastAsia="ru-RU"/>
        </w:rPr>
      </w:pPr>
      <w:r w:rsidRPr="00E37FE7">
        <w:rPr>
          <w:rFonts w:ascii="Times New Roman" w:eastAsia="Times New Roman" w:hAnsi="Times New Roman" w:cs="Times New Roman"/>
          <w:sz w:val="16"/>
          <w:szCs w:val="16"/>
          <w:lang w:eastAsia="ru-RU"/>
        </w:rPr>
        <w:t xml:space="preserve">                                                                                                                                  (уполномоченный орган)</w:t>
      </w:r>
    </w:p>
    <w:tbl>
      <w:tblPr>
        <w:tblW w:w="0" w:type="auto"/>
        <w:tblCellMar>
          <w:left w:w="0" w:type="dxa"/>
          <w:right w:w="0" w:type="dxa"/>
        </w:tblCellMar>
        <w:tblLook w:val="04A0" w:firstRow="1" w:lastRow="0" w:firstColumn="1" w:lastColumn="0" w:noHBand="0" w:noVBand="1"/>
      </w:tblPr>
      <w:tblGrid>
        <w:gridCol w:w="4805"/>
      </w:tblGrid>
      <w:tr w:rsidR="00E37FE7" w:rsidRPr="00E37FE7" w:rsidTr="00E37FE7">
        <w:trPr>
          <w:trHeight w:val="15"/>
        </w:trPr>
        <w:tc>
          <w:tcPr>
            <w:tcW w:w="4805"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r w:rsidRPr="00E37FE7">
              <w:rPr>
                <w:rFonts w:ascii="Times New Roman" w:eastAsia="Times New Roman" w:hAnsi="Times New Roman" w:cs="Times New Roman"/>
                <w:sz w:val="41"/>
                <w:szCs w:val="41"/>
                <w:lang w:eastAsia="ru-RU"/>
              </w:rPr>
              <w:br/>
            </w:r>
            <w:r w:rsidRPr="00E37FE7">
              <w:rPr>
                <w:rFonts w:ascii="Times New Roman" w:eastAsia="Times New Roman" w:hAnsi="Times New Roman" w:cs="Times New Roman"/>
                <w:sz w:val="28"/>
                <w:szCs w:val="28"/>
                <w:lang w:eastAsia="ru-RU"/>
              </w:rPr>
              <w:br/>
            </w:r>
          </w:p>
        </w:tc>
      </w:tr>
      <w:tr w:rsidR="00E37FE7" w:rsidRPr="00E37FE7" w:rsidTr="00E37FE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jc w:val="center"/>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Реквизиты заявителя</w:t>
            </w:r>
          </w:p>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Исх. от _______ № _______________</w:t>
            </w:r>
          </w:p>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поступило в ____________________</w:t>
            </w:r>
          </w:p>
          <w:p w:rsidR="00E37FE7" w:rsidRPr="00E37FE7" w:rsidRDefault="00E37FE7" w:rsidP="00E37FE7">
            <w:pPr>
              <w:spacing w:after="0" w:line="315" w:lineRule="atLeast"/>
              <w:jc w:val="center"/>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(наименование уполномоченного органа)</w:t>
            </w:r>
          </w:p>
        </w:tc>
      </w:tr>
      <w:tr w:rsidR="00E37FE7" w:rsidRPr="00E37FE7" w:rsidTr="00E37FE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дата ___________ № _____________</w:t>
            </w:r>
          </w:p>
        </w:tc>
      </w:tr>
    </w:tbl>
    <w:p w:rsidR="00E37FE7" w:rsidRPr="00E37FE7" w:rsidRDefault="00E37FE7" w:rsidP="00E37FE7">
      <w:pPr>
        <w:shd w:val="clear" w:color="auto" w:fill="FFFFFF"/>
        <w:spacing w:after="0" w:line="288" w:lineRule="atLeast"/>
        <w:jc w:val="center"/>
        <w:textAlignment w:val="baseline"/>
        <w:rPr>
          <w:rFonts w:ascii="Times New Roman" w:eastAsia="Times New Roman" w:hAnsi="Times New Roman" w:cs="Times New Roman"/>
          <w:sz w:val="28"/>
          <w:szCs w:val="28"/>
          <w:lang w:eastAsia="ru-RU"/>
        </w:rPr>
      </w:pPr>
    </w:p>
    <w:p w:rsidR="00E37FE7" w:rsidRPr="00E37FE7" w:rsidRDefault="00E37FE7" w:rsidP="00E37FE7">
      <w:pPr>
        <w:shd w:val="clear" w:color="auto" w:fill="FFFFFF"/>
        <w:spacing w:after="0" w:line="288" w:lineRule="atLeast"/>
        <w:jc w:val="center"/>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ЗАЯВЛЕНИЕ </w:t>
      </w:r>
    </w:p>
    <w:p w:rsidR="00E37FE7" w:rsidRPr="00E37FE7" w:rsidRDefault="00E37FE7" w:rsidP="00E37FE7">
      <w:pPr>
        <w:shd w:val="clear" w:color="auto" w:fill="FFFFFF"/>
        <w:spacing w:after="0" w:line="288" w:lineRule="atLeast"/>
        <w:jc w:val="center"/>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на получение специального </w:t>
      </w:r>
      <w:proofErr w:type="gramStart"/>
      <w:r w:rsidRPr="00E37FE7">
        <w:rPr>
          <w:rFonts w:ascii="Times New Roman" w:eastAsia="Times New Roman" w:hAnsi="Times New Roman" w:cs="Times New Roman"/>
          <w:sz w:val="28"/>
          <w:szCs w:val="28"/>
          <w:lang w:eastAsia="ru-RU"/>
        </w:rPr>
        <w:t>разрешения</w:t>
      </w:r>
      <w:proofErr w:type="gramEnd"/>
      <w:r w:rsidRPr="00E37FE7">
        <w:rPr>
          <w:rFonts w:ascii="Times New Roman" w:eastAsia="Times New Roman" w:hAnsi="Times New Roman" w:cs="Times New Roman"/>
          <w:sz w:val="28"/>
          <w:szCs w:val="28"/>
          <w:lang w:eastAsia="ru-RU"/>
        </w:rPr>
        <w:t xml:space="preserve"> на движение по автомобильным дорогам тяжеловесного и (или) крупногабаритного транспортного средства</w:t>
      </w:r>
    </w:p>
    <w:p w:rsidR="00E37FE7" w:rsidRPr="00E37FE7" w:rsidRDefault="00E37FE7" w:rsidP="00E37FE7">
      <w:pPr>
        <w:shd w:val="clear" w:color="auto" w:fill="FFFFFF"/>
        <w:spacing w:after="0" w:line="288" w:lineRule="atLeast"/>
        <w:jc w:val="center"/>
        <w:textAlignment w:val="baseline"/>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1474"/>
        <w:gridCol w:w="1643"/>
        <w:gridCol w:w="366"/>
        <w:gridCol w:w="366"/>
        <w:gridCol w:w="554"/>
        <w:gridCol w:w="916"/>
        <w:gridCol w:w="1100"/>
        <w:gridCol w:w="547"/>
        <w:gridCol w:w="366"/>
        <w:gridCol w:w="1107"/>
        <w:gridCol w:w="916"/>
      </w:tblGrid>
      <w:tr w:rsidR="00E37FE7" w:rsidRPr="00E37FE7" w:rsidTr="00E37FE7">
        <w:trPr>
          <w:trHeight w:val="15"/>
        </w:trPr>
        <w:tc>
          <w:tcPr>
            <w:tcW w:w="1478"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1663"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370"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370"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554"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924"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1109"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554"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370"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1109"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924"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ИНН, ОГРН/ОГРНИП владельца транспортного средства</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Маршрут движения</w:t>
            </w: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702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Вид перевозки (межрегиональная, местная)</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На срок</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с</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На количество поездок</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Характеристика груза (при наличии груза):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Делимый</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да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нет</w:t>
            </w:r>
          </w:p>
        </w:tc>
      </w:tr>
      <w:tr w:rsidR="00E37FE7" w:rsidRPr="00E37FE7" w:rsidTr="00E37FE7">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Наименование &lt;*&gt;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Габариты (м)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Масса (т)</w:t>
            </w:r>
          </w:p>
        </w:tc>
      </w:tr>
      <w:tr w:rsidR="00E37FE7" w:rsidRPr="00E37FE7" w:rsidTr="00E37FE7">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Длина свеса (м) (при наличии)</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 xml:space="preserve">Транспортное средство (автопоезд) (марка и модель транспортного средства (тягача, прицепа </w:t>
            </w:r>
            <w:r w:rsidRPr="00E37FE7">
              <w:rPr>
                <w:rFonts w:ascii="Times New Roman" w:eastAsia="Times New Roman" w:hAnsi="Times New Roman" w:cs="Times New Roman"/>
                <w:sz w:val="20"/>
                <w:szCs w:val="20"/>
                <w:lang w:eastAsia="ru-RU"/>
              </w:rPr>
              <w:lastRenderedPageBreak/>
              <w:t>(полуприцепа), государственный регистрационный номер транспортного средства (тягача, прицепа (полуприцепа)</w:t>
            </w:r>
            <w:proofErr w:type="gramEnd"/>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Параметры транспортного средства (автопоезда)</w:t>
            </w:r>
          </w:p>
        </w:tc>
      </w:tr>
      <w:tr w:rsidR="00E37FE7" w:rsidRPr="00E37FE7" w:rsidTr="00E37FE7">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Масса транспортного средства (автопоезда) без груза/с грузом (т)</w:t>
            </w:r>
          </w:p>
        </w:tc>
        <w:tc>
          <w:tcPr>
            <w:tcW w:w="1848"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Масса тягача (т)</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Масса прицепа (полуприцепа) (т)</w:t>
            </w:r>
          </w:p>
        </w:tc>
      </w:tr>
      <w:tr w:rsidR="00E37FE7" w:rsidRPr="00E37FE7" w:rsidTr="00E37FE7">
        <w:tc>
          <w:tcPr>
            <w:tcW w:w="3511"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184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Расстояния между осями (м)</w:t>
            </w:r>
          </w:p>
        </w:tc>
        <w:tc>
          <w:tcPr>
            <w:tcW w:w="591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Нагрузки на оси (т)</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Габариты транспортного средства (автопоезда):</w:t>
            </w:r>
          </w:p>
        </w:tc>
      </w:tr>
      <w:tr w:rsidR="00E37FE7" w:rsidRPr="00E37FE7" w:rsidTr="00E37FE7">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Длина (м)</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Ширина (м)</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Высота (м)</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Минимальный радиус поворота с грузом (м)</w:t>
            </w:r>
          </w:p>
        </w:tc>
      </w:tr>
      <w:tr w:rsidR="00E37FE7" w:rsidRPr="00E37FE7" w:rsidTr="00E37FE7">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Необходимость автомобиля сопровождения (прикрытия)</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Предполагаемая максимальная скорость движения транспортного средства (автопоезда) (</w:t>
            </w:r>
            <w:proofErr w:type="gramStart"/>
            <w:r w:rsidRPr="00E37FE7">
              <w:rPr>
                <w:rFonts w:ascii="Times New Roman" w:eastAsia="Times New Roman" w:hAnsi="Times New Roman" w:cs="Times New Roman"/>
                <w:sz w:val="20"/>
                <w:szCs w:val="20"/>
                <w:lang w:eastAsia="ru-RU"/>
              </w:rPr>
              <w:t>км</w:t>
            </w:r>
            <w:proofErr w:type="gramEnd"/>
            <w:r w:rsidRPr="00E37FE7">
              <w:rPr>
                <w:rFonts w:ascii="Times New Roman" w:eastAsia="Times New Roman" w:hAnsi="Times New Roman" w:cs="Times New Roman"/>
                <w:sz w:val="20"/>
                <w:szCs w:val="20"/>
                <w:lang w:eastAsia="ru-RU"/>
              </w:rPr>
              <w:t>/час)</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Банковские реквизиты</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Оплату гарантируем</w:t>
            </w:r>
          </w:p>
        </w:tc>
      </w:tr>
      <w:tr w:rsidR="00E37FE7" w:rsidRPr="00E37FE7" w:rsidTr="00E37FE7">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388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(должность)</w:t>
            </w:r>
          </w:p>
        </w:tc>
        <w:tc>
          <w:tcPr>
            <w:tcW w:w="388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(подпись)</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(Фамилия, имя, отчество (при наличии)</w:t>
            </w:r>
            <w:proofErr w:type="gramEnd"/>
          </w:p>
        </w:tc>
      </w:tr>
    </w:tbl>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7D36EB" w:rsidRDefault="007D36EB"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7D36EB" w:rsidRDefault="007D36EB"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7D36EB" w:rsidRPr="00E37FE7" w:rsidRDefault="007D36EB"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E37FE7">
        <w:rPr>
          <w:rFonts w:ascii="Times New Roman" w:eastAsia="Times New Roman" w:hAnsi="Times New Roman" w:cs="Times New Roman"/>
          <w:sz w:val="21"/>
          <w:szCs w:val="21"/>
          <w:lang w:eastAsia="ru-RU"/>
        </w:rPr>
        <w:t>________________</w:t>
      </w: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 Указывается полное наименование груза, основные характеристики: марка, модель, описание индивидуальной и транспортной тары (способ крепления).</w:t>
      </w:r>
    </w:p>
    <w:p w:rsidR="007D36EB" w:rsidRDefault="007D36E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37FE7" w:rsidRPr="00E37FE7" w:rsidRDefault="00E37FE7"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Приложение № 2</w:t>
      </w:r>
      <w:r w:rsidRPr="00E37FE7">
        <w:rPr>
          <w:rFonts w:ascii="Times New Roman" w:eastAsia="Times New Roman" w:hAnsi="Times New Roman" w:cs="Times New Roman"/>
          <w:sz w:val="28"/>
          <w:szCs w:val="28"/>
          <w:lang w:eastAsia="ru-RU"/>
        </w:rPr>
        <w:br/>
        <w:t>к административному регламенту</w:t>
      </w:r>
      <w:r w:rsidRPr="00E37FE7">
        <w:rPr>
          <w:rFonts w:ascii="Times New Roman" w:eastAsia="Times New Roman" w:hAnsi="Times New Roman" w:cs="Times New Roman"/>
          <w:sz w:val="28"/>
          <w:szCs w:val="28"/>
          <w:lang w:eastAsia="ru-RU"/>
        </w:rPr>
        <w:br/>
        <w:t>предоставления муниципальной</w:t>
      </w:r>
      <w:r w:rsidRPr="00E37FE7">
        <w:rPr>
          <w:rFonts w:ascii="Times New Roman" w:eastAsia="Times New Roman" w:hAnsi="Times New Roman" w:cs="Times New Roman"/>
          <w:sz w:val="28"/>
          <w:szCs w:val="28"/>
          <w:lang w:eastAsia="ru-RU"/>
        </w:rPr>
        <w:br/>
        <w:t>услуги «Выдача специального</w:t>
      </w:r>
      <w:r w:rsidRPr="00E37FE7">
        <w:rPr>
          <w:rFonts w:ascii="Times New Roman" w:eastAsia="Times New Roman" w:hAnsi="Times New Roman" w:cs="Times New Roman"/>
          <w:sz w:val="28"/>
          <w:szCs w:val="28"/>
          <w:lang w:eastAsia="ru-RU"/>
        </w:rPr>
        <w:br/>
        <w:t>разрешения на движение</w:t>
      </w:r>
      <w:r w:rsidRPr="00E37FE7">
        <w:rPr>
          <w:rFonts w:ascii="Times New Roman" w:eastAsia="Times New Roman" w:hAnsi="Times New Roman" w:cs="Times New Roman"/>
          <w:sz w:val="28"/>
          <w:szCs w:val="28"/>
          <w:lang w:eastAsia="ru-RU"/>
        </w:rPr>
        <w:br/>
        <w:t>по автомобильным дорогам</w:t>
      </w:r>
      <w:r w:rsidRPr="00E37FE7">
        <w:rPr>
          <w:rFonts w:ascii="Times New Roman" w:eastAsia="Times New Roman" w:hAnsi="Times New Roman" w:cs="Times New Roman"/>
          <w:sz w:val="28"/>
          <w:szCs w:val="28"/>
          <w:lang w:eastAsia="ru-RU"/>
        </w:rPr>
        <w:br/>
        <w:t>общего пользования местного</w:t>
      </w:r>
      <w:r w:rsidRPr="00E37FE7">
        <w:rPr>
          <w:rFonts w:ascii="Times New Roman" w:eastAsia="Times New Roman" w:hAnsi="Times New Roman" w:cs="Times New Roman"/>
          <w:sz w:val="28"/>
          <w:szCs w:val="28"/>
          <w:lang w:eastAsia="ru-RU"/>
        </w:rPr>
        <w:br/>
        <w:t>значения тяжеловесного и (или)</w:t>
      </w:r>
      <w:r w:rsidRPr="00E37FE7">
        <w:rPr>
          <w:rFonts w:ascii="Times New Roman" w:eastAsia="Times New Roman" w:hAnsi="Times New Roman" w:cs="Times New Roman"/>
          <w:sz w:val="28"/>
          <w:szCs w:val="28"/>
          <w:lang w:eastAsia="ru-RU"/>
        </w:rPr>
        <w:br/>
        <w:t>крупногабаритного транспортного средства»</w:t>
      </w:r>
      <w:r w:rsidRPr="00E37FE7">
        <w:rPr>
          <w:rFonts w:ascii="Times New Roman" w:eastAsia="Times New Roman" w:hAnsi="Times New Roman" w:cs="Times New Roman"/>
          <w:sz w:val="28"/>
          <w:szCs w:val="28"/>
          <w:lang w:eastAsia="ru-RU"/>
        </w:rPr>
        <w:br/>
      </w:r>
    </w:p>
    <w:p w:rsidR="00E37FE7" w:rsidRPr="00E37FE7" w:rsidRDefault="00E37FE7" w:rsidP="00E37FE7">
      <w:pPr>
        <w:shd w:val="clear" w:color="auto" w:fill="FFFFFF"/>
        <w:spacing w:after="0" w:line="315" w:lineRule="atLeast"/>
        <w:jc w:val="center"/>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СПЕЦИАЛЬНОЕ РАЗРЕШЕНИЕ № ___</w:t>
      </w:r>
    </w:p>
    <w:p w:rsidR="00E37FE7" w:rsidRPr="00E37FE7" w:rsidRDefault="00E37FE7" w:rsidP="00E37FE7">
      <w:pPr>
        <w:shd w:val="clear" w:color="auto" w:fill="FFFFFF"/>
        <w:spacing w:after="0" w:line="315" w:lineRule="atLeast"/>
        <w:jc w:val="center"/>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на движение по автомобильным дорогам тяжеловесного и (или) крупногабаритного транспортного средства</w:t>
      </w:r>
    </w:p>
    <w:p w:rsidR="00E37FE7" w:rsidRPr="00E37FE7" w:rsidRDefault="00E37FE7" w:rsidP="00E37FE7">
      <w:pPr>
        <w:shd w:val="clear" w:color="auto" w:fill="FFFFFF"/>
        <w:spacing w:after="0" w:line="315" w:lineRule="atLeast"/>
        <w:jc w:val="center"/>
        <w:textAlignment w:val="baseline"/>
        <w:rPr>
          <w:rFonts w:ascii="Times New Roman" w:eastAsia="Times New Roman" w:hAnsi="Times New Roman" w:cs="Times New Roman"/>
          <w:sz w:val="28"/>
          <w:szCs w:val="28"/>
          <w:lang w:eastAsia="ru-RU"/>
        </w:rPr>
      </w:pPr>
    </w:p>
    <w:p w:rsidR="00E37FE7" w:rsidRPr="00E37FE7" w:rsidRDefault="00E37FE7" w:rsidP="00E37FE7">
      <w:pPr>
        <w:shd w:val="clear" w:color="auto" w:fill="E9ECF1"/>
        <w:spacing w:after="0" w:line="240" w:lineRule="auto"/>
        <w:ind w:left="-1125"/>
        <w:jc w:val="center"/>
        <w:textAlignment w:val="baseline"/>
        <w:outlineLvl w:val="3"/>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(лицевая сторона)</w:t>
      </w:r>
    </w:p>
    <w:tbl>
      <w:tblPr>
        <w:tblW w:w="0" w:type="auto"/>
        <w:tblCellMar>
          <w:left w:w="0" w:type="dxa"/>
          <w:right w:w="0" w:type="dxa"/>
        </w:tblCellMar>
        <w:tblLook w:val="04A0" w:firstRow="1" w:lastRow="0" w:firstColumn="1" w:lastColumn="0" w:noHBand="0" w:noVBand="1"/>
      </w:tblPr>
      <w:tblGrid>
        <w:gridCol w:w="2753"/>
        <w:gridCol w:w="732"/>
        <w:gridCol w:w="914"/>
        <w:gridCol w:w="185"/>
        <w:gridCol w:w="368"/>
        <w:gridCol w:w="1098"/>
        <w:gridCol w:w="549"/>
        <w:gridCol w:w="184"/>
        <w:gridCol w:w="918"/>
        <w:gridCol w:w="920"/>
        <w:gridCol w:w="734"/>
      </w:tblGrid>
      <w:tr w:rsidR="00E37FE7" w:rsidRPr="00E37FE7" w:rsidTr="00E37FE7">
        <w:trPr>
          <w:trHeight w:val="15"/>
        </w:trPr>
        <w:tc>
          <w:tcPr>
            <w:tcW w:w="2772"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739"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924"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185"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370"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1109"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554"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185"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924"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924"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739"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Вид перевозки (межрегиональная, местная)</w:t>
            </w:r>
          </w:p>
        </w:tc>
        <w:tc>
          <w:tcPr>
            <w:tcW w:w="4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Год</w:t>
            </w:r>
          </w:p>
        </w:tc>
        <w:tc>
          <w:tcPr>
            <w:tcW w:w="4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Разрешено выполнить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31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 xml:space="preserve">поездок в период </w:t>
            </w:r>
            <w:proofErr w:type="gramStart"/>
            <w:r w:rsidRPr="00E37FE7">
              <w:rPr>
                <w:rFonts w:ascii="Times New Roman" w:eastAsia="Times New Roman" w:hAnsi="Times New Roman" w:cs="Times New Roman"/>
                <w:sz w:val="20"/>
                <w:szCs w:val="20"/>
                <w:lang w:eastAsia="ru-RU"/>
              </w:rPr>
              <w:t>с</w:t>
            </w:r>
            <w:proofErr w:type="gramEnd"/>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По маршруту</w:t>
            </w: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Характеристика груза (при наличии груза) (полное наименование, марка, модель, габариты, масса)</w:t>
            </w:r>
            <w:proofErr w:type="gramEnd"/>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Параметры транспортного средства (автопоезда)</w:t>
            </w:r>
          </w:p>
        </w:tc>
      </w:tr>
      <w:tr w:rsidR="00E37FE7" w:rsidRPr="00E37FE7" w:rsidTr="00E37FE7">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Масса транспортного средства (автопоезда) без груза/с грузом (т)</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Масса тягача (т)</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Масса прицепа (полуприцепа) (т)</w:t>
            </w:r>
          </w:p>
        </w:tc>
      </w:tr>
      <w:tr w:rsidR="00E37FE7" w:rsidRPr="00E37FE7" w:rsidTr="00E37FE7">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Расстояния между осями (м)</w:t>
            </w:r>
          </w:p>
        </w:tc>
        <w:tc>
          <w:tcPr>
            <w:tcW w:w="665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Нагрузки на оси (т)</w:t>
            </w:r>
          </w:p>
        </w:tc>
        <w:tc>
          <w:tcPr>
            <w:tcW w:w="665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Габариты транспортного средства (автопоезда):</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Длина (м)</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Ширина (м)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Высота (м)</w:t>
            </w:r>
          </w:p>
        </w:tc>
      </w:tr>
      <w:tr w:rsidR="00E37FE7" w:rsidRPr="00E37FE7" w:rsidTr="00E37FE7">
        <w:tc>
          <w:tcPr>
            <w:tcW w:w="683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Разрешение выдано (наименование уполномоченного органа)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(должность)</w: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(подпись)</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(Фамилия, имя, отчество (при наличии)</w:t>
            </w:r>
            <w:proofErr w:type="gramEnd"/>
          </w:p>
        </w:tc>
      </w:tr>
      <w:tr w:rsidR="00E37FE7" w:rsidRPr="00E37FE7" w:rsidTr="00E37FE7">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"__" ____________ 20__ г.</w:t>
            </w:r>
          </w:p>
        </w:tc>
        <w:tc>
          <w:tcPr>
            <w:tcW w:w="480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М.П. (при наличии)</w:t>
            </w:r>
          </w:p>
        </w:tc>
      </w:tr>
    </w:tbl>
    <w:p w:rsidR="00E37FE7" w:rsidRPr="00E37FE7" w:rsidRDefault="00E37FE7" w:rsidP="00E37FE7">
      <w:pPr>
        <w:shd w:val="clear" w:color="auto" w:fill="E9ECF1"/>
        <w:spacing w:after="0" w:line="240" w:lineRule="auto"/>
        <w:ind w:left="-1125"/>
        <w:jc w:val="center"/>
        <w:textAlignment w:val="baseline"/>
        <w:outlineLvl w:val="3"/>
        <w:rPr>
          <w:rFonts w:ascii="Times New Roman" w:eastAsia="Times New Roman" w:hAnsi="Times New Roman" w:cs="Times New Roman"/>
          <w:sz w:val="20"/>
          <w:szCs w:val="20"/>
          <w:lang w:eastAsia="ru-RU"/>
        </w:rPr>
      </w:pPr>
    </w:p>
    <w:p w:rsidR="00E37FE7" w:rsidRPr="00E37FE7" w:rsidRDefault="00E37FE7" w:rsidP="00E37FE7">
      <w:pPr>
        <w:shd w:val="clear" w:color="auto" w:fill="E9ECF1"/>
        <w:spacing w:after="0" w:line="240" w:lineRule="auto"/>
        <w:ind w:left="-1125"/>
        <w:jc w:val="center"/>
        <w:textAlignment w:val="baseline"/>
        <w:outlineLvl w:val="3"/>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(оборотная сторона)</w:t>
      </w:r>
    </w:p>
    <w:tbl>
      <w:tblPr>
        <w:tblW w:w="0" w:type="auto"/>
        <w:tblCellMar>
          <w:left w:w="0" w:type="dxa"/>
          <w:right w:w="0" w:type="dxa"/>
        </w:tblCellMar>
        <w:tblLook w:val="04A0" w:firstRow="1" w:lastRow="0" w:firstColumn="1" w:lastColumn="0" w:noHBand="0" w:noVBand="1"/>
      </w:tblPr>
      <w:tblGrid>
        <w:gridCol w:w="2577"/>
        <w:gridCol w:w="731"/>
        <w:gridCol w:w="549"/>
        <w:gridCol w:w="1463"/>
        <w:gridCol w:w="4035"/>
      </w:tblGrid>
      <w:tr w:rsidR="00E37FE7" w:rsidRPr="00E37FE7" w:rsidTr="00E37FE7">
        <w:trPr>
          <w:trHeight w:val="15"/>
        </w:trPr>
        <w:tc>
          <w:tcPr>
            <w:tcW w:w="2587"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739"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554"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1478"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4066"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Вид сопровождения</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Особые условия движения &lt;*&gt;</w:t>
            </w: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lastRenderedPageBreak/>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 xml:space="preserve">А. С нормативными требованиями настоящего специального разрешения, а также в области дорожного движения </w:t>
            </w:r>
            <w:proofErr w:type="gramStart"/>
            <w:r w:rsidRPr="00E37FE7">
              <w:rPr>
                <w:rFonts w:ascii="Times New Roman" w:eastAsia="Times New Roman" w:hAnsi="Times New Roman" w:cs="Times New Roman"/>
                <w:sz w:val="20"/>
                <w:szCs w:val="20"/>
                <w:lang w:eastAsia="ru-RU"/>
              </w:rPr>
              <w:t>ознакомлен</w:t>
            </w:r>
            <w:proofErr w:type="gramEnd"/>
          </w:p>
        </w:tc>
      </w:tr>
      <w:tr w:rsidR="00E37FE7" w:rsidRPr="00E37FE7" w:rsidTr="00E37FE7">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Водител</w:t>
            </w:r>
            <w:proofErr w:type="gramStart"/>
            <w:r w:rsidRPr="00E37FE7">
              <w:rPr>
                <w:rFonts w:ascii="Times New Roman" w:eastAsia="Times New Roman" w:hAnsi="Times New Roman" w:cs="Times New Roman"/>
                <w:sz w:val="20"/>
                <w:szCs w:val="20"/>
                <w:lang w:eastAsia="ru-RU"/>
              </w:rPr>
              <w:t>ь(</w:t>
            </w:r>
            <w:proofErr w:type="gramEnd"/>
            <w:r w:rsidRPr="00E37FE7">
              <w:rPr>
                <w:rFonts w:ascii="Times New Roman" w:eastAsia="Times New Roman" w:hAnsi="Times New Roman" w:cs="Times New Roman"/>
                <w:sz w:val="20"/>
                <w:szCs w:val="20"/>
                <w:lang w:eastAsia="ru-RU"/>
              </w:rPr>
              <w:t>и) транспортного средства</w:t>
            </w:r>
          </w:p>
        </w:tc>
        <w:tc>
          <w:tcPr>
            <w:tcW w:w="609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609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(Фамилия, имя, отчество (при наличии), подпись)</w:t>
            </w: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Подпись владельца транспортного средства</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Фамилия, имя, отчество (при наличии)</w:t>
            </w:r>
          </w:p>
        </w:tc>
      </w:tr>
      <w:tr w:rsidR="00E37FE7" w:rsidRPr="00E37FE7" w:rsidTr="00E37FE7">
        <w:tc>
          <w:tcPr>
            <w:tcW w:w="535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«__» ___________ 20__ 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М.П. (при наличии)</w:t>
            </w: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roofErr w:type="gramEnd"/>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(без отметок настоящее специальное разрешение недействительно)</w:t>
            </w: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Отметки контролирующих органов (указывается, в том числе дата, время и место осуществления контроля)</w:t>
            </w:r>
          </w:p>
        </w:tc>
      </w:tr>
    </w:tbl>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7D36EB" w:rsidRDefault="007D36EB"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7D36EB" w:rsidRDefault="007D36EB"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7D36EB" w:rsidRDefault="007D36EB"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7D36EB" w:rsidRDefault="007D36EB"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7D36EB" w:rsidRDefault="007D36EB"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7D36EB" w:rsidRPr="00E37FE7" w:rsidRDefault="007D36EB"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_______________</w:t>
      </w: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 Определяются управлением, владельцами автомобильных дорог, Госавтоинспекцией.</w:t>
      </w: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7D36EB" w:rsidRDefault="00E37FE7"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Приложение № 3</w:t>
      </w:r>
    </w:p>
    <w:p w:rsidR="007D36EB" w:rsidRDefault="00E37FE7"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к административному регламенту</w:t>
      </w:r>
      <w:r w:rsidRPr="00E37FE7">
        <w:rPr>
          <w:rFonts w:ascii="Times New Roman" w:eastAsia="Times New Roman" w:hAnsi="Times New Roman" w:cs="Times New Roman"/>
          <w:sz w:val="28"/>
          <w:szCs w:val="28"/>
          <w:lang w:eastAsia="ru-RU"/>
        </w:rPr>
        <w:br/>
        <w:t>предоставления муниципальной услуги</w:t>
      </w:r>
      <w:r w:rsidRPr="00E37FE7">
        <w:rPr>
          <w:rFonts w:ascii="Times New Roman" w:eastAsia="Times New Roman" w:hAnsi="Times New Roman" w:cs="Times New Roman"/>
          <w:sz w:val="28"/>
          <w:szCs w:val="28"/>
          <w:lang w:eastAsia="ru-RU"/>
        </w:rPr>
        <w:br/>
        <w:t>«Выдача разрешений на проезд</w:t>
      </w:r>
      <w:r w:rsidRPr="00E37FE7">
        <w:rPr>
          <w:rFonts w:ascii="Times New Roman" w:eastAsia="Times New Roman" w:hAnsi="Times New Roman" w:cs="Times New Roman"/>
          <w:sz w:val="28"/>
          <w:szCs w:val="28"/>
          <w:lang w:eastAsia="ru-RU"/>
        </w:rPr>
        <w:br/>
        <w:t>транспортных средств, осуществляющих</w:t>
      </w:r>
      <w:r w:rsidRPr="00E37FE7">
        <w:rPr>
          <w:rFonts w:ascii="Times New Roman" w:eastAsia="Times New Roman" w:hAnsi="Times New Roman" w:cs="Times New Roman"/>
          <w:sz w:val="28"/>
          <w:szCs w:val="28"/>
          <w:lang w:eastAsia="ru-RU"/>
        </w:rPr>
        <w:br/>
        <w:t>перевозки тяжеловесных и (или</w:t>
      </w:r>
      <w:proofErr w:type="gramStart"/>
      <w:r w:rsidRPr="00E37FE7">
        <w:rPr>
          <w:rFonts w:ascii="Times New Roman" w:eastAsia="Times New Roman" w:hAnsi="Times New Roman" w:cs="Times New Roman"/>
          <w:sz w:val="28"/>
          <w:szCs w:val="28"/>
          <w:lang w:eastAsia="ru-RU"/>
        </w:rPr>
        <w:t>)к</w:t>
      </w:r>
      <w:proofErr w:type="gramEnd"/>
      <w:r w:rsidRPr="00E37FE7">
        <w:rPr>
          <w:rFonts w:ascii="Times New Roman" w:eastAsia="Times New Roman" w:hAnsi="Times New Roman" w:cs="Times New Roman"/>
          <w:sz w:val="28"/>
          <w:szCs w:val="28"/>
          <w:lang w:eastAsia="ru-RU"/>
        </w:rPr>
        <w:t>рупногабаритных</w:t>
      </w:r>
      <w:r w:rsidRPr="00E37FE7">
        <w:rPr>
          <w:rFonts w:ascii="Times New Roman" w:eastAsia="Times New Roman" w:hAnsi="Times New Roman" w:cs="Times New Roman"/>
          <w:sz w:val="28"/>
          <w:szCs w:val="28"/>
          <w:lang w:eastAsia="ru-RU"/>
        </w:rPr>
        <w:br/>
        <w:t>грузов, при движении по автомобильным</w:t>
      </w:r>
      <w:r w:rsidRPr="00E37FE7">
        <w:rPr>
          <w:rFonts w:ascii="Times New Roman" w:eastAsia="Times New Roman" w:hAnsi="Times New Roman" w:cs="Times New Roman"/>
          <w:sz w:val="28"/>
          <w:szCs w:val="28"/>
          <w:lang w:eastAsia="ru-RU"/>
        </w:rPr>
        <w:br/>
        <w:t>дорогам общего пользования местного значения»</w:t>
      </w:r>
      <w:r w:rsidRPr="00E37FE7">
        <w:rPr>
          <w:rFonts w:ascii="Times New Roman" w:eastAsia="Times New Roman" w:hAnsi="Times New Roman" w:cs="Times New Roman"/>
          <w:sz w:val="28"/>
          <w:szCs w:val="28"/>
          <w:lang w:eastAsia="ru-RU"/>
        </w:rPr>
        <w:br/>
      </w:r>
    </w:p>
    <w:p w:rsidR="00E37FE7" w:rsidRPr="00E37FE7" w:rsidRDefault="00E37FE7"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Образец</w:t>
      </w:r>
    </w:p>
    <w:p w:rsidR="007D36EB" w:rsidRDefault="00E37FE7" w:rsidP="007D36EB">
      <w:pPr>
        <w:shd w:val="clear" w:color="auto" w:fill="FFFFFF"/>
        <w:spacing w:before="150" w:after="75" w:line="288" w:lineRule="atLeast"/>
        <w:jc w:val="center"/>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СХЕМА ТРАНСПОРТНОГО СРЕДСТВА (АВТОПОЕЗДА), С ИСПОЛЬЗОВАНИЕ КОТОРОГО ПЛАНИРУЕТСЯ ОСУЩЕСТВЛЯТЬ ПЕРЕВОЗКИ ТЯЖЕЛОВЕСНЫХ И (ИЛИ) КРУПНОГАБАРИТНЫХ ГРУЗОВ, С УКАЗАНИЕМ РАЗМЕЩЕНИЯ ТАКОГО ГРУЗА</w:t>
      </w:r>
    </w:p>
    <w:p w:rsidR="00E37FE7" w:rsidRPr="007D36EB" w:rsidRDefault="00E37FE7" w:rsidP="007D36EB">
      <w:pPr>
        <w:shd w:val="clear" w:color="auto" w:fill="FFFFFF"/>
        <w:spacing w:before="150" w:after="75" w:line="288" w:lineRule="atLeast"/>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Вид сбоку:</w:t>
      </w:r>
      <w:r w:rsidRPr="00E37FE7">
        <w:rPr>
          <w:rFonts w:ascii="Times New Roman" w:eastAsia="Times New Roman" w:hAnsi="Times New Roman" w:cs="Times New Roman"/>
          <w:sz w:val="28"/>
          <w:szCs w:val="28"/>
          <w:lang w:eastAsia="ru-RU"/>
        </w:rPr>
        <w:br/>
      </w:r>
      <w:r>
        <w:rPr>
          <w:rFonts w:ascii="Times New Roman" w:eastAsia="Times New Roman" w:hAnsi="Times New Roman" w:cs="Times New Roman"/>
          <w:noProof/>
          <w:sz w:val="40"/>
          <w:szCs w:val="40"/>
          <w:lang w:eastAsia="ru-RU"/>
        </w:rPr>
        <w:drawing>
          <wp:inline distT="0" distB="0" distL="0" distR="0" wp14:anchorId="72C85432" wp14:editId="0A530598">
            <wp:extent cx="6124575" cy="2771775"/>
            <wp:effectExtent l="0" t="0" r="9525" b="9525"/>
            <wp:docPr id="2" name="Рисунок 2" descr="Об утверждении административного регламента предоставления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административного регламента предоставления муниципальной услуги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4575" cy="2771775"/>
                    </a:xfrm>
                    <a:prstGeom prst="rect">
                      <a:avLst/>
                    </a:prstGeom>
                    <a:noFill/>
                    <a:ln>
                      <a:noFill/>
                    </a:ln>
                  </pic:spPr>
                </pic:pic>
              </a:graphicData>
            </a:graphic>
          </wp:inline>
        </w:drawing>
      </w:r>
    </w:p>
    <w:p w:rsidR="00E37FE7" w:rsidRDefault="007D36EB" w:rsidP="007D36EB">
      <w:pPr>
        <w:shd w:val="clear" w:color="auto" w:fill="FFFFFF"/>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1148715</wp:posOffset>
            </wp:positionH>
            <wp:positionV relativeFrom="paragraph">
              <wp:posOffset>3810</wp:posOffset>
            </wp:positionV>
            <wp:extent cx="2828925" cy="3617595"/>
            <wp:effectExtent l="0" t="0" r="9525" b="1905"/>
            <wp:wrapTight wrapText="bothSides">
              <wp:wrapPolygon edited="0">
                <wp:start x="0" y="0"/>
                <wp:lineTo x="0" y="21498"/>
                <wp:lineTo x="21527" y="21498"/>
                <wp:lineTo x="21527" y="0"/>
                <wp:lineTo x="0" y="0"/>
              </wp:wrapPolygon>
            </wp:wrapTight>
            <wp:docPr id="1" name="Рисунок 1" descr="Об утверждении административного регламента предоставления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тверждении административного регламента предоставления муниципальной услуги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28925" cy="361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FE7" w:rsidRPr="00E37FE7">
        <w:rPr>
          <w:rFonts w:ascii="Times New Roman" w:eastAsia="Times New Roman" w:hAnsi="Times New Roman" w:cs="Times New Roman"/>
          <w:sz w:val="28"/>
          <w:szCs w:val="28"/>
          <w:lang w:eastAsia="ru-RU"/>
        </w:rPr>
        <w:t>Вид сзади:</w:t>
      </w:r>
    </w:p>
    <w:p w:rsidR="007D36EB" w:rsidRPr="007D36EB" w:rsidRDefault="007D36EB" w:rsidP="007D36EB">
      <w:pPr>
        <w:shd w:val="clear" w:color="auto" w:fill="FFFFFF"/>
        <w:spacing w:after="0" w:line="315" w:lineRule="atLeast"/>
        <w:jc w:val="center"/>
        <w:textAlignment w:val="baseline"/>
        <w:rPr>
          <w:rFonts w:ascii="Times New Roman" w:eastAsia="Times New Roman" w:hAnsi="Times New Roman" w:cs="Times New Roman"/>
          <w:sz w:val="21"/>
          <w:szCs w:val="21"/>
          <w:lang w:eastAsia="ru-RU"/>
        </w:rPr>
      </w:pPr>
    </w:p>
    <w:sectPr w:rsidR="007D36EB" w:rsidRPr="007D36EB" w:rsidSect="007D36EB">
      <w:headerReference w:type="default" r:id="rId32"/>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A0" w:rsidRDefault="00CD17A0" w:rsidP="007D36EB">
      <w:pPr>
        <w:spacing w:after="0" w:line="240" w:lineRule="auto"/>
      </w:pPr>
      <w:r>
        <w:separator/>
      </w:r>
    </w:p>
  </w:endnote>
  <w:endnote w:type="continuationSeparator" w:id="0">
    <w:p w:rsidR="00CD17A0" w:rsidRDefault="00CD17A0" w:rsidP="007D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A0" w:rsidRDefault="00CD17A0" w:rsidP="007D36EB">
      <w:pPr>
        <w:spacing w:after="0" w:line="240" w:lineRule="auto"/>
      </w:pPr>
      <w:r>
        <w:separator/>
      </w:r>
    </w:p>
  </w:footnote>
  <w:footnote w:type="continuationSeparator" w:id="0">
    <w:p w:rsidR="00CD17A0" w:rsidRDefault="00CD17A0" w:rsidP="007D3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256516"/>
      <w:docPartObj>
        <w:docPartGallery w:val="Page Numbers (Top of Page)"/>
        <w:docPartUnique/>
      </w:docPartObj>
    </w:sdtPr>
    <w:sdtContent>
      <w:p w:rsidR="007D36EB" w:rsidRDefault="007D36EB" w:rsidP="007D36EB">
        <w:pPr>
          <w:pStyle w:val="a6"/>
          <w:jc w:val="center"/>
        </w:pPr>
        <w:r>
          <w:fldChar w:fldCharType="begin"/>
        </w:r>
        <w:r>
          <w:instrText>PAGE   \* MERGEFORMAT</w:instrText>
        </w:r>
        <w:r>
          <w:fldChar w:fldCharType="separate"/>
        </w:r>
        <w:r w:rsidR="005F04A3">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E7"/>
    <w:rsid w:val="00060F14"/>
    <w:rsid w:val="00447D03"/>
    <w:rsid w:val="004A608A"/>
    <w:rsid w:val="005F04A3"/>
    <w:rsid w:val="007D36EB"/>
    <w:rsid w:val="00CD17A0"/>
    <w:rsid w:val="00E37FE7"/>
    <w:rsid w:val="00F2559F"/>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F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7FE7"/>
    <w:rPr>
      <w:rFonts w:ascii="Tahoma" w:hAnsi="Tahoma" w:cs="Tahoma"/>
      <w:sz w:val="16"/>
      <w:szCs w:val="16"/>
    </w:rPr>
  </w:style>
  <w:style w:type="character" w:styleId="a5">
    <w:name w:val="Hyperlink"/>
    <w:basedOn w:val="a0"/>
    <w:uiPriority w:val="99"/>
    <w:unhideWhenUsed/>
    <w:rsid w:val="004A608A"/>
    <w:rPr>
      <w:color w:val="0000FF" w:themeColor="hyperlink"/>
      <w:u w:val="single"/>
    </w:rPr>
  </w:style>
  <w:style w:type="paragraph" w:styleId="a6">
    <w:name w:val="header"/>
    <w:basedOn w:val="a"/>
    <w:link w:val="a7"/>
    <w:uiPriority w:val="99"/>
    <w:unhideWhenUsed/>
    <w:rsid w:val="007D36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36EB"/>
  </w:style>
  <w:style w:type="paragraph" w:styleId="a8">
    <w:name w:val="footer"/>
    <w:basedOn w:val="a"/>
    <w:link w:val="a9"/>
    <w:uiPriority w:val="99"/>
    <w:unhideWhenUsed/>
    <w:rsid w:val="007D36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3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F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7FE7"/>
    <w:rPr>
      <w:rFonts w:ascii="Tahoma" w:hAnsi="Tahoma" w:cs="Tahoma"/>
      <w:sz w:val="16"/>
      <w:szCs w:val="16"/>
    </w:rPr>
  </w:style>
  <w:style w:type="character" w:styleId="a5">
    <w:name w:val="Hyperlink"/>
    <w:basedOn w:val="a0"/>
    <w:uiPriority w:val="99"/>
    <w:unhideWhenUsed/>
    <w:rsid w:val="004A608A"/>
    <w:rPr>
      <w:color w:val="0000FF" w:themeColor="hyperlink"/>
      <w:u w:val="single"/>
    </w:rPr>
  </w:style>
  <w:style w:type="paragraph" w:styleId="a6">
    <w:name w:val="header"/>
    <w:basedOn w:val="a"/>
    <w:link w:val="a7"/>
    <w:uiPriority w:val="99"/>
    <w:unhideWhenUsed/>
    <w:rsid w:val="007D36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36EB"/>
  </w:style>
  <w:style w:type="paragraph" w:styleId="a8">
    <w:name w:val="footer"/>
    <w:basedOn w:val="a"/>
    <w:link w:val="a9"/>
    <w:uiPriority w:val="99"/>
    <w:unhideWhenUsed/>
    <w:rsid w:val="007D36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1714433" TargetMode="External"/><Relationship Id="rId18" Type="http://schemas.openxmlformats.org/officeDocument/2006/relationships/hyperlink" Target="http://docs.cntd.ru/document/902228011" TargetMode="External"/><Relationship Id="rId26"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http://docs.cntd.ru/document/441588171"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docs.cntd.ru/document/901714421" TargetMode="External"/><Relationship Id="rId17" Type="http://schemas.openxmlformats.org/officeDocument/2006/relationships/hyperlink" Target="http://docs.cntd.ru/document/902228011" TargetMode="External"/><Relationship Id="rId25" Type="http://schemas.openxmlformats.org/officeDocument/2006/relationships/hyperlink" Target="http://www.gosuslugi.ru"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902185942" TargetMode="External"/><Relationship Id="rId20" Type="http://schemas.openxmlformats.org/officeDocument/2006/relationships/hyperlink" Target="http://docs.cntd.ru/document/901714421" TargetMode="External"/><Relationship Id="rId29" Type="http://schemas.openxmlformats.org/officeDocument/2006/relationships/hyperlink" Target="http://docs.cntd.ru/document/90222801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ocs.cntd.ru/document/441588171" TargetMode="External"/><Relationship Id="rId24" Type="http://schemas.openxmlformats.org/officeDocument/2006/relationships/hyperlink" Target="https://www.gosuslugi.ru/r/samar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ocs.cntd.ru/document/902070582" TargetMode="External"/><Relationship Id="rId23" Type="http://schemas.openxmlformats.org/officeDocument/2006/relationships/hyperlink" Target="http://kryarposelenie.ru/" TargetMode="External"/><Relationship Id="rId28" Type="http://schemas.openxmlformats.org/officeDocument/2006/relationships/hyperlink" Target="http://docs.cntd.ru/document/902228011" TargetMode="External"/><Relationship Id="rId10" Type="http://schemas.openxmlformats.org/officeDocument/2006/relationships/hyperlink" Target="http://docs.cntd.ru/document/902228011" TargetMode="External"/><Relationship Id="rId19" Type="http://schemas.openxmlformats.org/officeDocument/2006/relationships/hyperlink" Target="http://docs.cntd.ru/document/902228011"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kryarposelenie.ru/" TargetMode="External"/><Relationship Id="rId14" Type="http://schemas.openxmlformats.org/officeDocument/2006/relationships/hyperlink" Target="http://docs.cntd.ru/document/9014765" TargetMode="External"/><Relationship Id="rId22" Type="http://schemas.openxmlformats.org/officeDocument/2006/relationships/hyperlink" Target="http://docs.cntd.ru/document/441588171" TargetMode="External"/><Relationship Id="rId27" Type="http://schemas.openxmlformats.org/officeDocument/2006/relationships/hyperlink" Target="http://docs.cntd.ru/document/902228011"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10456</Words>
  <Characters>59602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2021-03-09T12:26:00Z</dcterms:created>
  <dcterms:modified xsi:type="dcterms:W3CDTF">2021-03-09T12:26:00Z</dcterms:modified>
</cp:coreProperties>
</file>